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C302" w14:textId="77777777" w:rsidR="00016725" w:rsidRPr="00E31CC4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E31CC4">
        <w:rPr>
          <w:b/>
          <w:sz w:val="23"/>
          <w:szCs w:val="23"/>
        </w:rPr>
        <w:t xml:space="preserve">         PAUTA DA REUNIÃO </w:t>
      </w:r>
    </w:p>
    <w:p w14:paraId="7624EA15" w14:textId="77777777" w:rsidR="00016725" w:rsidRPr="00E31CC4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E31CC4">
        <w:rPr>
          <w:b/>
          <w:sz w:val="23"/>
          <w:szCs w:val="23"/>
        </w:rPr>
        <w:t>COMISSÃO DE JUSTIÇA E REDAÇÃO.</w:t>
      </w:r>
    </w:p>
    <w:p w14:paraId="013516FA" w14:textId="77777777" w:rsidR="00016725" w:rsidRPr="00E31CC4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E31CC4" w14:paraId="11D68923" w14:textId="77777777">
        <w:tc>
          <w:tcPr>
            <w:tcW w:w="2743" w:type="dxa"/>
          </w:tcPr>
          <w:p w14:paraId="6CBF254C" w14:textId="77777777" w:rsidR="00016725" w:rsidRPr="00E31CC4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E31CC4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14:paraId="7C06C274" w14:textId="77777777" w:rsidR="00016725" w:rsidRPr="00E31CC4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E31CC4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A5ECC76" w14:textId="77777777" w:rsidR="00016725" w:rsidRPr="00E31CC4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E31CC4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E31CC4" w14:paraId="6EC2E18C" w14:textId="77777777">
        <w:tc>
          <w:tcPr>
            <w:tcW w:w="2743" w:type="dxa"/>
          </w:tcPr>
          <w:p w14:paraId="6E57B504" w14:textId="04A8F7A9" w:rsidR="00016725" w:rsidRPr="00E31CC4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E31CC4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3C5B69">
              <w:rPr>
                <w:b/>
                <w:bCs/>
                <w:i/>
                <w:sz w:val="23"/>
                <w:szCs w:val="23"/>
              </w:rPr>
              <w:t>27</w:t>
            </w:r>
            <w:r w:rsidR="00F67FCC" w:rsidRPr="00E31CC4">
              <w:rPr>
                <w:b/>
                <w:bCs/>
                <w:i/>
                <w:sz w:val="23"/>
                <w:szCs w:val="23"/>
              </w:rPr>
              <w:t>/</w:t>
            </w:r>
            <w:r w:rsidR="00551F68" w:rsidRPr="00E31CC4">
              <w:rPr>
                <w:b/>
                <w:bCs/>
                <w:i/>
                <w:sz w:val="23"/>
                <w:szCs w:val="23"/>
              </w:rPr>
              <w:t>08</w:t>
            </w:r>
            <w:r w:rsidRPr="00E31CC4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5C84839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E31CC4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14:paraId="5F879097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E31CC4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E31CC4" w14:paraId="20106974" w14:textId="77777777">
        <w:tc>
          <w:tcPr>
            <w:tcW w:w="2743" w:type="dxa"/>
          </w:tcPr>
          <w:p w14:paraId="455398E4" w14:textId="77777777" w:rsidR="00016725" w:rsidRPr="00E31CC4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14:paraId="331D455C" w14:textId="77777777" w:rsidR="00016725" w:rsidRPr="00E31CC4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14:paraId="04FAAECC" w14:textId="77777777" w:rsidR="00016725" w:rsidRPr="00E31CC4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14:paraId="30AA5A76" w14:textId="77777777" w:rsidR="00016725" w:rsidRPr="00E31CC4" w:rsidRDefault="003C25BF">
      <w:pPr>
        <w:spacing w:after="0" w:line="240" w:lineRule="auto"/>
        <w:jc w:val="both"/>
        <w:rPr>
          <w:sz w:val="23"/>
          <w:szCs w:val="23"/>
        </w:rPr>
      </w:pPr>
      <w:r w:rsidRPr="00E31CC4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14:paraId="125D3A1C" w14:textId="77777777" w:rsidR="00016725" w:rsidRPr="00E31CC4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E31CC4" w14:paraId="7936F6DC" w14:textId="77777777">
        <w:trPr>
          <w:trHeight w:val="535"/>
        </w:trPr>
        <w:tc>
          <w:tcPr>
            <w:tcW w:w="10607" w:type="dxa"/>
          </w:tcPr>
          <w:p w14:paraId="1D8B0476" w14:textId="77777777" w:rsidR="00016725" w:rsidRPr="00E31CC4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4CA94783" w14:textId="77777777" w:rsidR="00016725" w:rsidRPr="00E31CC4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D605A2C" w14:textId="588F4F94" w:rsidR="00954188" w:rsidRPr="00E31CC4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E31CC4">
        <w:rPr>
          <w:bCs/>
          <w:sz w:val="23"/>
          <w:szCs w:val="23"/>
        </w:rPr>
        <w:t xml:space="preserve">Leitura, discussão e votação da ATA </w:t>
      </w:r>
      <w:r w:rsidR="003C5B69">
        <w:rPr>
          <w:bCs/>
          <w:sz w:val="23"/>
          <w:szCs w:val="23"/>
        </w:rPr>
        <w:t>29</w:t>
      </w:r>
      <w:r w:rsidRPr="00E31CC4">
        <w:rPr>
          <w:bCs/>
          <w:sz w:val="23"/>
          <w:szCs w:val="23"/>
        </w:rPr>
        <w:t>/2026 (</w:t>
      </w:r>
      <w:r w:rsidR="00551F68" w:rsidRPr="00E31CC4">
        <w:rPr>
          <w:bCs/>
          <w:sz w:val="23"/>
          <w:szCs w:val="23"/>
        </w:rPr>
        <w:t xml:space="preserve">Wanderley, </w:t>
      </w:r>
      <w:r w:rsidRPr="00E31CC4">
        <w:rPr>
          <w:bCs/>
          <w:sz w:val="23"/>
          <w:szCs w:val="23"/>
        </w:rPr>
        <w:t>Diogo</w:t>
      </w:r>
      <w:r w:rsidR="00184C0B" w:rsidRPr="00E31CC4">
        <w:rPr>
          <w:bCs/>
          <w:sz w:val="23"/>
          <w:szCs w:val="23"/>
        </w:rPr>
        <w:t xml:space="preserve"> e </w:t>
      </w:r>
      <w:r w:rsidR="003C5B69">
        <w:rPr>
          <w:bCs/>
          <w:sz w:val="23"/>
          <w:szCs w:val="23"/>
        </w:rPr>
        <w:t>Darci</w:t>
      </w:r>
      <w:r w:rsidRPr="00E31CC4">
        <w:rPr>
          <w:bCs/>
          <w:sz w:val="23"/>
          <w:szCs w:val="23"/>
        </w:rPr>
        <w:t xml:space="preserve">) da reunião realizada em </w:t>
      </w:r>
      <w:r w:rsidR="003C5B69">
        <w:rPr>
          <w:bCs/>
          <w:sz w:val="23"/>
          <w:szCs w:val="23"/>
        </w:rPr>
        <w:t>20</w:t>
      </w:r>
      <w:r w:rsidRPr="00E31CC4">
        <w:rPr>
          <w:bCs/>
          <w:sz w:val="23"/>
          <w:szCs w:val="23"/>
        </w:rPr>
        <w:t>/</w:t>
      </w:r>
      <w:r w:rsidR="00184C0B" w:rsidRPr="00E31CC4">
        <w:rPr>
          <w:bCs/>
          <w:sz w:val="23"/>
          <w:szCs w:val="23"/>
        </w:rPr>
        <w:t>08</w:t>
      </w:r>
      <w:r w:rsidRPr="00E31CC4">
        <w:rPr>
          <w:bCs/>
          <w:sz w:val="23"/>
          <w:szCs w:val="23"/>
        </w:rPr>
        <w:t>/2026.</w:t>
      </w:r>
    </w:p>
    <w:p w14:paraId="2A41082D" w14:textId="77777777" w:rsidR="00954188" w:rsidRPr="00E31CC4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E31CC4" w14:paraId="1FB671F2" w14:textId="77777777">
        <w:trPr>
          <w:trHeight w:val="285"/>
        </w:trPr>
        <w:tc>
          <w:tcPr>
            <w:tcW w:w="10639" w:type="dxa"/>
          </w:tcPr>
          <w:p w14:paraId="1A03D2B0" w14:textId="77777777" w:rsidR="00016725" w:rsidRPr="00E31CC4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14:paraId="353E19BF" w14:textId="77777777" w:rsidR="00016725" w:rsidRPr="00E31CC4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14:paraId="2A6E7D25" w14:textId="77777777" w:rsidR="00016725" w:rsidRPr="00E31CC4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E31CC4">
        <w:rPr>
          <w:bCs/>
          <w:sz w:val="23"/>
          <w:szCs w:val="23"/>
        </w:rPr>
        <w:t>Leitura das Correspondências:</w:t>
      </w:r>
      <w:r w:rsidRPr="00E31CC4">
        <w:rPr>
          <w:b/>
          <w:bCs/>
          <w:i/>
          <w:sz w:val="23"/>
          <w:szCs w:val="23"/>
        </w:rPr>
        <w:t xml:space="preserve">  </w:t>
      </w:r>
      <w:r w:rsidRPr="00E31CC4">
        <w:rPr>
          <w:b/>
          <w:bCs/>
          <w:i/>
          <w:color w:val="FF0000"/>
          <w:sz w:val="23"/>
          <w:szCs w:val="23"/>
        </w:rPr>
        <w:t>não há correspondências.</w:t>
      </w:r>
    </w:p>
    <w:p w14:paraId="6BC3B63A" w14:textId="77777777" w:rsidR="00016725" w:rsidRPr="00E31CC4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E31CC4" w14:paraId="2EC70BEC" w14:textId="77777777">
        <w:trPr>
          <w:trHeight w:val="567"/>
        </w:trPr>
        <w:tc>
          <w:tcPr>
            <w:tcW w:w="10671" w:type="dxa"/>
          </w:tcPr>
          <w:p w14:paraId="4E32BB57" w14:textId="77777777" w:rsidR="00016725" w:rsidRPr="00E31CC4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14:paraId="0B49E495" w14:textId="77777777" w:rsidR="00016725" w:rsidRPr="00E31CC4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E31CC4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E31CC4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14:paraId="2CD2D1CA" w14:textId="77777777" w:rsidR="00016725" w:rsidRPr="00E31CC4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252138E6" w14:textId="5EE2A229" w:rsidR="00016725" w:rsidRPr="00E31CC4" w:rsidRDefault="005D06CD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sz w:val="23"/>
          <w:szCs w:val="23"/>
        </w:rPr>
        <w:t xml:space="preserve"> </w:t>
      </w:r>
      <w:r w:rsidR="00410A85" w:rsidRPr="00E31CC4">
        <w:rPr>
          <w:sz w:val="23"/>
          <w:szCs w:val="23"/>
        </w:rPr>
        <w:t xml:space="preserve">  </w:t>
      </w:r>
    </w:p>
    <w:p w14:paraId="1A57BF86" w14:textId="26AD972E" w:rsidR="00A61163" w:rsidRPr="00E31CC4" w:rsidRDefault="00A61163" w:rsidP="00A61163">
      <w:pPr>
        <w:pStyle w:val="PargrafodaLista"/>
        <w:numPr>
          <w:ilvl w:val="0"/>
          <w:numId w:val="8"/>
        </w:numPr>
        <w:ind w:left="0" w:firstLine="0"/>
        <w:rPr>
          <w:b/>
          <w:bCs/>
          <w:sz w:val="23"/>
          <w:szCs w:val="23"/>
          <w:u w:val="single"/>
        </w:rPr>
      </w:pPr>
      <w:hyperlink r:id="rId8" w:history="1">
        <w:r w:rsidRPr="00E31CC4">
          <w:rPr>
            <w:rStyle w:val="Hyperlink"/>
            <w:b/>
            <w:sz w:val="23"/>
            <w:szCs w:val="23"/>
          </w:rPr>
          <w:t>VETO INTEGRAL AO AUTÓGRAFO DE LEI Nº 83/2026</w:t>
        </w:r>
      </w:hyperlink>
      <w:r w:rsidRPr="00E31CC4">
        <w:rPr>
          <w:b/>
          <w:sz w:val="23"/>
          <w:szCs w:val="23"/>
        </w:rPr>
        <w:t xml:space="preserve"> - </w:t>
      </w:r>
      <w:hyperlink r:id="rId9" w:history="1">
        <w:r w:rsidRPr="00E31CC4">
          <w:rPr>
            <w:rStyle w:val="Hyperlink"/>
            <w:b/>
            <w:sz w:val="23"/>
            <w:szCs w:val="23"/>
          </w:rPr>
          <w:t>PROJETO DE LEI Nº 107/2026</w:t>
        </w:r>
      </w:hyperlink>
      <w:r w:rsidRPr="00E31CC4">
        <w:rPr>
          <w:b/>
          <w:sz w:val="23"/>
          <w:szCs w:val="23"/>
        </w:rPr>
        <w:t xml:space="preserve"> – </w:t>
      </w:r>
      <w:r w:rsidRPr="00E31CC4">
        <w:rPr>
          <w:sz w:val="23"/>
          <w:szCs w:val="23"/>
        </w:rPr>
        <w:t>Autoriza o Poder Executivo Municipal a instituir programa de fornecimento de sensores de monitoramento contínuo de glicose para pacientes com Diabetes e dá outras providências.</w:t>
      </w:r>
    </w:p>
    <w:p w14:paraId="3D4D4052" w14:textId="77777777" w:rsidR="00A61163" w:rsidRPr="00E31CC4" w:rsidRDefault="00A61163" w:rsidP="00A61163">
      <w:pPr>
        <w:spacing w:after="0"/>
        <w:rPr>
          <w:bCs/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Poder Executivo.</w:t>
      </w:r>
    </w:p>
    <w:p w14:paraId="5104EE02" w14:textId="658F1609" w:rsidR="00A61163" w:rsidRPr="00E31CC4" w:rsidRDefault="00A61163" w:rsidP="00A61163">
      <w:pPr>
        <w:spacing w:after="0"/>
        <w:rPr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1) Justiça e Redação.</w:t>
      </w:r>
    </w:p>
    <w:p w14:paraId="37A8FB40" w14:textId="6F386538" w:rsidR="00A61163" w:rsidRPr="00E31CC4" w:rsidRDefault="00A61163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7FEE100D" w14:textId="77777777" w:rsidR="00A61163" w:rsidRPr="00E31CC4" w:rsidRDefault="00A61163">
      <w:pPr>
        <w:pStyle w:val="PargrafodaLista"/>
        <w:ind w:left="0"/>
        <w:jc w:val="both"/>
        <w:rPr>
          <w:sz w:val="23"/>
          <w:szCs w:val="23"/>
        </w:rPr>
      </w:pPr>
    </w:p>
    <w:p w14:paraId="247437D4" w14:textId="7E57EDDF" w:rsidR="00A61163" w:rsidRPr="00E31CC4" w:rsidRDefault="00A61163" w:rsidP="00A61163">
      <w:pPr>
        <w:pStyle w:val="PargrafodaLista"/>
        <w:numPr>
          <w:ilvl w:val="0"/>
          <w:numId w:val="8"/>
        </w:numPr>
        <w:ind w:left="0" w:firstLine="0"/>
        <w:rPr>
          <w:b/>
          <w:bCs/>
          <w:sz w:val="23"/>
          <w:szCs w:val="23"/>
          <w:u w:val="single"/>
        </w:rPr>
      </w:pPr>
      <w:hyperlink r:id="rId10" w:history="1">
        <w:r w:rsidRPr="00E31CC4">
          <w:rPr>
            <w:rStyle w:val="Hyperlink"/>
            <w:b/>
            <w:sz w:val="23"/>
            <w:szCs w:val="23"/>
          </w:rPr>
          <w:t>VETO INTEGRAL AO AUTÓGRAFO DE LEI Nº 93/2026</w:t>
        </w:r>
      </w:hyperlink>
      <w:r w:rsidRPr="00E31CC4">
        <w:rPr>
          <w:b/>
          <w:sz w:val="23"/>
          <w:szCs w:val="23"/>
        </w:rPr>
        <w:t xml:space="preserve"> - </w:t>
      </w:r>
      <w:hyperlink r:id="rId11" w:history="1">
        <w:r w:rsidRPr="00E31CC4">
          <w:rPr>
            <w:rStyle w:val="Hyperlink"/>
            <w:b/>
            <w:sz w:val="23"/>
            <w:szCs w:val="23"/>
          </w:rPr>
          <w:t>PROJETO DE LEI Nº 121/2026</w:t>
        </w:r>
      </w:hyperlink>
      <w:r w:rsidRPr="00E31CC4">
        <w:rPr>
          <w:b/>
          <w:sz w:val="23"/>
          <w:szCs w:val="23"/>
        </w:rPr>
        <w:t xml:space="preserve"> – </w:t>
      </w:r>
      <w:r w:rsidRPr="00E31CC4">
        <w:rPr>
          <w:sz w:val="23"/>
          <w:szCs w:val="23"/>
        </w:rPr>
        <w:t>Autoriza o Poder Executivo Municipal a instituir o Programa Municipal de Assistência aos Pacientes com Indicação de Uso de Enoxaparina Sódica e dá outras providências.</w:t>
      </w:r>
    </w:p>
    <w:p w14:paraId="198E7AC3" w14:textId="77777777" w:rsidR="00A61163" w:rsidRPr="00E31CC4" w:rsidRDefault="00A61163" w:rsidP="00A61163">
      <w:pPr>
        <w:spacing w:after="0"/>
        <w:rPr>
          <w:bCs/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Poder Executivo.</w:t>
      </w:r>
    </w:p>
    <w:p w14:paraId="564B5E79" w14:textId="0A084DE7" w:rsidR="00A61163" w:rsidRPr="00E31CC4" w:rsidRDefault="00A61163" w:rsidP="00A61163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1) Justiça e Redação.</w:t>
      </w:r>
    </w:p>
    <w:p w14:paraId="73A0A743" w14:textId="730F5220" w:rsidR="00A61163" w:rsidRPr="00E31CC4" w:rsidRDefault="00A61163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5A0E96F7" w14:textId="77777777" w:rsidR="00A61163" w:rsidRPr="00E31CC4" w:rsidRDefault="00A61163">
      <w:pPr>
        <w:pStyle w:val="PargrafodaLista"/>
        <w:ind w:left="0"/>
        <w:jc w:val="both"/>
        <w:rPr>
          <w:sz w:val="23"/>
          <w:szCs w:val="23"/>
        </w:rPr>
      </w:pPr>
    </w:p>
    <w:p w14:paraId="1C917B6F" w14:textId="77777777" w:rsidR="00D714B5" w:rsidRPr="00E31CC4" w:rsidRDefault="00D714B5" w:rsidP="00D714B5">
      <w:pPr>
        <w:pStyle w:val="PargrafodaLista"/>
        <w:numPr>
          <w:ilvl w:val="0"/>
          <w:numId w:val="3"/>
        </w:numPr>
        <w:ind w:left="0" w:firstLine="0"/>
        <w:jc w:val="both"/>
        <w:rPr>
          <w:sz w:val="23"/>
          <w:szCs w:val="23"/>
        </w:rPr>
      </w:pPr>
      <w:hyperlink r:id="rId12" w:history="1">
        <w:r w:rsidRPr="00E31CC4">
          <w:rPr>
            <w:rStyle w:val="Hyperlink"/>
            <w:b/>
            <w:bCs/>
            <w:sz w:val="23"/>
            <w:szCs w:val="23"/>
          </w:rPr>
          <w:t xml:space="preserve">PROPOSTA DE EMENDA A LEI ORGÂNICA DO MUNICÍPIO DE SORRISO/MT Nº </w:t>
        </w:r>
        <w:r w:rsidR="0050154D" w:rsidRPr="00E31CC4">
          <w:rPr>
            <w:rStyle w:val="Hyperlink"/>
            <w:b/>
            <w:bCs/>
            <w:sz w:val="23"/>
            <w:szCs w:val="23"/>
          </w:rPr>
          <w:t>02</w:t>
        </w:r>
        <w:r w:rsidRPr="00E31CC4">
          <w:rPr>
            <w:rStyle w:val="Hyperlink"/>
            <w:b/>
            <w:bCs/>
            <w:sz w:val="23"/>
            <w:szCs w:val="23"/>
          </w:rPr>
          <w:t>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="0050154D" w:rsidRPr="00E31CC4">
        <w:rPr>
          <w:sz w:val="23"/>
          <w:szCs w:val="23"/>
        </w:rPr>
        <w:t>Dispõe sobre alterações na Lei Orgânica do Município de Sorriso.</w:t>
      </w:r>
    </w:p>
    <w:p w14:paraId="14390507" w14:textId="77777777" w:rsidR="00D714B5" w:rsidRPr="00E31CC4" w:rsidRDefault="00D714B5" w:rsidP="00D714B5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="0050154D" w:rsidRPr="00E31CC4">
        <w:rPr>
          <w:bCs/>
          <w:sz w:val="23"/>
          <w:szCs w:val="23"/>
        </w:rPr>
        <w:t>Poder Executivo.</w:t>
      </w:r>
    </w:p>
    <w:p w14:paraId="6A829DC1" w14:textId="77777777" w:rsidR="0070174C" w:rsidRPr="00E31CC4" w:rsidRDefault="00D714B5" w:rsidP="00D714B5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</w:t>
      </w:r>
      <w:r w:rsidRPr="00E31CC4">
        <w:rPr>
          <w:strike/>
          <w:sz w:val="23"/>
          <w:szCs w:val="23"/>
        </w:rPr>
        <w:t>1) Justiça e Redação</w:t>
      </w:r>
      <w:r w:rsidRPr="00E31CC4">
        <w:rPr>
          <w:sz w:val="23"/>
          <w:szCs w:val="23"/>
        </w:rPr>
        <w:t xml:space="preserve">; </w:t>
      </w:r>
      <w:r w:rsidRPr="00E31CC4">
        <w:rPr>
          <w:color w:val="EE0000"/>
          <w:sz w:val="23"/>
          <w:szCs w:val="23"/>
        </w:rPr>
        <w:t xml:space="preserve">2) </w:t>
      </w:r>
      <w:r w:rsidRPr="00E31CC4">
        <w:rPr>
          <w:bCs/>
          <w:color w:val="EE0000"/>
          <w:sz w:val="23"/>
          <w:szCs w:val="23"/>
        </w:rPr>
        <w:t>Especial para Exame de Mérito.</w:t>
      </w:r>
    </w:p>
    <w:p w14:paraId="2FEAE881" w14:textId="77777777" w:rsidR="00D714B5" w:rsidRPr="00E31CC4" w:rsidRDefault="00D714B5" w:rsidP="00D714B5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61E66C36" w14:textId="77777777" w:rsidR="00D714B5" w:rsidRPr="00E31CC4" w:rsidRDefault="00D714B5" w:rsidP="00D714B5">
      <w:pPr>
        <w:pStyle w:val="PargrafodaLista"/>
        <w:ind w:left="0"/>
        <w:jc w:val="both"/>
        <w:rPr>
          <w:sz w:val="23"/>
          <w:szCs w:val="23"/>
        </w:rPr>
      </w:pPr>
    </w:p>
    <w:p w14:paraId="5FD23B2B" w14:textId="77777777" w:rsidR="00016725" w:rsidRPr="00E31CC4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 w:history="1">
        <w:r w:rsidRPr="00E31CC4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E31CC4">
        <w:rPr>
          <w:b/>
          <w:sz w:val="23"/>
          <w:szCs w:val="23"/>
        </w:rPr>
        <w:t xml:space="preserve"> </w:t>
      </w:r>
    </w:p>
    <w:p w14:paraId="1F34BB83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lastRenderedPageBreak/>
        <w:t xml:space="preserve">Autoria: </w:t>
      </w:r>
      <w:r w:rsidRPr="00E31CC4">
        <w:rPr>
          <w:bCs/>
          <w:sz w:val="23"/>
          <w:szCs w:val="23"/>
        </w:rPr>
        <w:t>Poder Executivo.</w:t>
      </w:r>
    </w:p>
    <w:p w14:paraId="450A50BA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Fiscalização.</w:t>
      </w:r>
    </w:p>
    <w:p w14:paraId="37C7DBFE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094F72BF" w14:textId="77777777" w:rsidR="00016725" w:rsidRPr="00E31CC4" w:rsidRDefault="00016725">
      <w:pPr>
        <w:pStyle w:val="PargrafodaLista"/>
        <w:ind w:left="0"/>
        <w:jc w:val="both"/>
        <w:rPr>
          <w:sz w:val="23"/>
          <w:szCs w:val="23"/>
        </w:rPr>
      </w:pPr>
    </w:p>
    <w:p w14:paraId="618AE61B" w14:textId="0FCAD6FC" w:rsidR="00943320" w:rsidRPr="00E31CC4" w:rsidRDefault="00943320" w:rsidP="00943320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4" w:history="1">
        <w:r w:rsidRPr="00E31CC4">
          <w:rPr>
            <w:rStyle w:val="Hyperlink"/>
            <w:b/>
            <w:bCs/>
            <w:sz w:val="23"/>
            <w:szCs w:val="23"/>
          </w:rPr>
          <w:t>PROJETO DE LEI COMPLEMENTAR Nº 16/2026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Altera os Anexos 03 e 04 da Lei Complementar n. º 108, de 05 de novembro de 2009, que dispõe sobre o Zoneamento, O Uso e a Ocupação do Solo da cidade de Sorriso-MT, e dá outras providências.</w:t>
      </w:r>
      <w:r w:rsidRPr="00E31CC4">
        <w:rPr>
          <w:b/>
          <w:sz w:val="23"/>
          <w:szCs w:val="23"/>
        </w:rPr>
        <w:t xml:space="preserve"> </w:t>
      </w:r>
    </w:p>
    <w:p w14:paraId="28AA773F" w14:textId="77777777" w:rsidR="00943320" w:rsidRPr="00E31CC4" w:rsidRDefault="00943320" w:rsidP="00943320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Poder Executivo.</w:t>
      </w:r>
    </w:p>
    <w:p w14:paraId="547A5AD4" w14:textId="64621729" w:rsidR="00943320" w:rsidRPr="00E31CC4" w:rsidRDefault="00943320" w:rsidP="00943320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Fiscalização; 3) Obras, Viação e Serviços Urbanos.</w:t>
      </w:r>
    </w:p>
    <w:p w14:paraId="6BA9AD14" w14:textId="7D7AE47D" w:rsidR="00943320" w:rsidRPr="00E31CC4" w:rsidRDefault="00943320">
      <w:pPr>
        <w:pStyle w:val="PargrafodaLista"/>
        <w:ind w:left="0"/>
        <w:jc w:val="both"/>
        <w:rPr>
          <w:bCs/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08AE3B3B" w14:textId="77777777" w:rsidR="00943320" w:rsidRPr="00E31CC4" w:rsidRDefault="00943320">
      <w:pPr>
        <w:pStyle w:val="PargrafodaLista"/>
        <w:ind w:left="0"/>
        <w:jc w:val="both"/>
        <w:rPr>
          <w:sz w:val="23"/>
          <w:szCs w:val="23"/>
        </w:rPr>
      </w:pPr>
    </w:p>
    <w:p w14:paraId="504D5C71" w14:textId="36998F2F" w:rsidR="00943320" w:rsidRPr="00E31CC4" w:rsidRDefault="00943320" w:rsidP="00943320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5" w:history="1">
        <w:r w:rsidRPr="00E31CC4">
          <w:rPr>
            <w:rStyle w:val="Hyperlink"/>
            <w:b/>
            <w:bCs/>
            <w:sz w:val="23"/>
            <w:szCs w:val="23"/>
          </w:rPr>
          <w:t>PROJETO DE LEI COMPLEMENTAR Nº 17/2026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E31CC4">
        <w:rPr>
          <w:b/>
          <w:sz w:val="23"/>
          <w:szCs w:val="23"/>
        </w:rPr>
        <w:t xml:space="preserve"> </w:t>
      </w:r>
    </w:p>
    <w:p w14:paraId="42E02E72" w14:textId="77777777" w:rsidR="00943320" w:rsidRPr="00E31CC4" w:rsidRDefault="00943320" w:rsidP="00943320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Poder Executivo.</w:t>
      </w:r>
    </w:p>
    <w:p w14:paraId="079A94DB" w14:textId="3253660B" w:rsidR="00943320" w:rsidRPr="00E31CC4" w:rsidRDefault="00943320" w:rsidP="00943320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Fiscalização.</w:t>
      </w:r>
    </w:p>
    <w:p w14:paraId="2BB533A4" w14:textId="17245CEF" w:rsidR="00943320" w:rsidRPr="00E31CC4" w:rsidRDefault="00943320">
      <w:pPr>
        <w:pStyle w:val="PargrafodaLista"/>
        <w:ind w:left="0"/>
        <w:jc w:val="both"/>
        <w:rPr>
          <w:bCs/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5A6EC19D" w14:textId="77777777" w:rsidR="00943320" w:rsidRPr="00E31CC4" w:rsidRDefault="00943320">
      <w:pPr>
        <w:pStyle w:val="PargrafodaLista"/>
        <w:ind w:left="0"/>
        <w:jc w:val="both"/>
        <w:rPr>
          <w:sz w:val="23"/>
          <w:szCs w:val="23"/>
        </w:rPr>
      </w:pPr>
    </w:p>
    <w:p w14:paraId="47F1CA33" w14:textId="77777777" w:rsidR="00016725" w:rsidRPr="00E31CC4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6">
        <w:r w:rsidRPr="00E31CC4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14:paraId="21E6E4F0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Rodrigo Matterazzi.</w:t>
      </w:r>
    </w:p>
    <w:p w14:paraId="31E99FEF" w14:textId="77777777" w:rsidR="00016725" w:rsidRPr="00E31CC4" w:rsidRDefault="003C25BF">
      <w:pPr>
        <w:spacing w:after="0" w:line="240" w:lineRule="auto"/>
        <w:rPr>
          <w:bCs/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 1) Justiça e Redação.</w:t>
      </w:r>
    </w:p>
    <w:p w14:paraId="6AA95802" w14:textId="77777777" w:rsidR="00016725" w:rsidRPr="00E31CC4" w:rsidRDefault="003C25BF">
      <w:pPr>
        <w:spacing w:after="0" w:line="240" w:lineRule="auto"/>
        <w:rPr>
          <w:bCs/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512A9EF3" w14:textId="77777777" w:rsidR="00087952" w:rsidRPr="00E31CC4" w:rsidRDefault="00087952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B20A552" w14:textId="77777777" w:rsidR="00016725" w:rsidRPr="00E31CC4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7">
        <w:r w:rsidRPr="00E31CC4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14:paraId="5E731AD8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Poder Executivo.</w:t>
      </w:r>
    </w:p>
    <w:p w14:paraId="00D9CB95" w14:textId="77777777" w:rsidR="00016725" w:rsidRPr="00E31CC4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 </w:t>
      </w:r>
      <w:r w:rsidRPr="00E31CC4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14:paraId="3E63B0F3" w14:textId="77777777" w:rsidR="00016725" w:rsidRPr="00E31CC4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11883F5C" w14:textId="77777777" w:rsidR="00016725" w:rsidRPr="00E31CC4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32F36CA3" w14:textId="77777777" w:rsidR="00016725" w:rsidRPr="00E31CC4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8">
        <w:r w:rsidRPr="00E31CC4">
          <w:rPr>
            <w:rStyle w:val="Hyperlink"/>
            <w:b/>
            <w:bCs/>
            <w:sz w:val="23"/>
            <w:szCs w:val="23"/>
          </w:rPr>
          <w:t>PROJETO DE LEI Nº 49/2026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="006D5A9E" w:rsidRPr="00E31CC4">
        <w:rPr>
          <w:sz w:val="23"/>
          <w:szCs w:val="23"/>
        </w:rPr>
        <w:t>Institui obrigatoriedade de instalação de câmeras de segurança em novos loteamentos no município de Sorriso-MT, e dá outras providências.</w:t>
      </w:r>
    </w:p>
    <w:p w14:paraId="3F9B763E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Brendo Braga</w:t>
      </w:r>
      <w:r w:rsidR="006D5A9E" w:rsidRPr="00E31CC4">
        <w:rPr>
          <w:bCs/>
          <w:sz w:val="23"/>
          <w:szCs w:val="23"/>
        </w:rPr>
        <w:t>, Adir Cunico</w:t>
      </w:r>
      <w:r w:rsidRPr="00E31CC4">
        <w:rPr>
          <w:bCs/>
          <w:sz w:val="23"/>
          <w:szCs w:val="23"/>
        </w:rPr>
        <w:t xml:space="preserve"> e vereadores abaixo assinados.</w:t>
      </w:r>
    </w:p>
    <w:p w14:paraId="4A13F7DF" w14:textId="77777777" w:rsidR="00016725" w:rsidRPr="00E31CC4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 </w:t>
      </w:r>
      <w:r w:rsidRPr="00E31CC4">
        <w:rPr>
          <w:rFonts w:eastAsia="Calibri"/>
          <w:bCs/>
          <w:sz w:val="23"/>
          <w:szCs w:val="23"/>
        </w:rPr>
        <w:t>1) Justiça e Redação; 2) Obras, Viação e Serviços Urbanos.</w:t>
      </w:r>
    </w:p>
    <w:p w14:paraId="7B190D8F" w14:textId="77777777" w:rsidR="00016725" w:rsidRPr="00E31CC4" w:rsidRDefault="003C25BF">
      <w:pPr>
        <w:suppressAutoHyphens w:val="0"/>
        <w:spacing w:after="0" w:line="240" w:lineRule="auto"/>
        <w:contextualSpacing/>
        <w:jc w:val="both"/>
        <w:rPr>
          <w:bCs/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0B2A2834" w14:textId="77777777" w:rsidR="00016725" w:rsidRPr="00E31CC4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p w14:paraId="718C501F" w14:textId="23C005D9" w:rsidR="00016725" w:rsidRPr="00E31CC4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9">
        <w:r w:rsidRPr="00E31CC4">
          <w:rPr>
            <w:rStyle w:val="Hyperlink"/>
            <w:b/>
            <w:bCs/>
            <w:sz w:val="23"/>
            <w:szCs w:val="23"/>
          </w:rPr>
          <w:t>PROJETO DE LEI Nº 83/2026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="00DF67F2" w:rsidRPr="00DF67F2">
        <w:rPr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2EEAA1AF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Emerson Farias, Diogo Kriguer e Adir Cunico.</w:t>
      </w:r>
    </w:p>
    <w:p w14:paraId="7A498A1E" w14:textId="77777777" w:rsidR="00016725" w:rsidRPr="00E31CC4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Redação; 2) Educação, Saúde e Assistência Social.</w:t>
      </w:r>
    </w:p>
    <w:p w14:paraId="72448F0A" w14:textId="77777777" w:rsidR="00016725" w:rsidRPr="00E31CC4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E31CC4">
        <w:rPr>
          <w:sz w:val="23"/>
          <w:szCs w:val="23"/>
        </w:rPr>
        <w:t>------------------------------------------------</w:t>
      </w:r>
    </w:p>
    <w:p w14:paraId="4B30736F" w14:textId="77777777" w:rsidR="00AD6C33" w:rsidRPr="00E31CC4" w:rsidRDefault="00AD6C33" w:rsidP="00912E17">
      <w:pPr>
        <w:spacing w:after="0" w:line="240" w:lineRule="auto"/>
        <w:rPr>
          <w:b/>
          <w:bCs/>
          <w:sz w:val="23"/>
          <w:szCs w:val="23"/>
        </w:rPr>
      </w:pPr>
    </w:p>
    <w:p w14:paraId="66F6DBF9" w14:textId="77777777" w:rsidR="00EE12AC" w:rsidRPr="00E31CC4" w:rsidRDefault="00EE12AC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Pr="00E31CC4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14:paraId="2761C8A8" w14:textId="77777777" w:rsidR="00EE12AC" w:rsidRPr="00E31CC4" w:rsidRDefault="00EE12AC" w:rsidP="00EE12AC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Rodrigo Matterazzi e vereadores abaixo assinados.</w:t>
      </w:r>
    </w:p>
    <w:p w14:paraId="6D5BAFC4" w14:textId="77777777" w:rsidR="00EE12AC" w:rsidRPr="00E31CC4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Fiscalização.</w:t>
      </w:r>
    </w:p>
    <w:p w14:paraId="7172F121" w14:textId="77777777" w:rsidR="004D0939" w:rsidRPr="00E31CC4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E31CC4">
        <w:rPr>
          <w:sz w:val="23"/>
          <w:szCs w:val="23"/>
        </w:rPr>
        <w:lastRenderedPageBreak/>
        <w:t>------------------------------------------------</w:t>
      </w:r>
    </w:p>
    <w:p w14:paraId="5440BF49" w14:textId="77777777" w:rsidR="003D0860" w:rsidRPr="00E31CC4" w:rsidRDefault="003D086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582FEE4E" w14:textId="7D91A5F8" w:rsidR="00CF2382" w:rsidRPr="00E31CC4" w:rsidRDefault="00CF2382" w:rsidP="00CF238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1" w:history="1">
        <w:r w:rsidRPr="00E31CC4">
          <w:rPr>
            <w:rStyle w:val="Hyperlink"/>
            <w:b/>
            <w:bCs/>
            <w:sz w:val="23"/>
            <w:szCs w:val="23"/>
          </w:rPr>
          <w:t>PROJETO DE LEI Nº 127/2026</w:t>
        </w:r>
      </w:hyperlink>
      <w:r w:rsidRPr="00E31CC4">
        <w:rPr>
          <w:b/>
          <w:bCs/>
          <w:sz w:val="23"/>
          <w:szCs w:val="23"/>
        </w:rPr>
        <w:t xml:space="preserve"> SUBSTITUTIVO AO </w:t>
      </w:r>
      <w:hyperlink r:id="rId22" w:history="1">
        <w:r w:rsidRPr="00E31CC4">
          <w:rPr>
            <w:rStyle w:val="Hyperlink"/>
            <w:b/>
            <w:bCs/>
            <w:sz w:val="23"/>
            <w:szCs w:val="23"/>
          </w:rPr>
          <w:t>PROJETO DE LEI Nº 110/2026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Revoga as Leis que menciona, e dá outras providências.</w:t>
      </w:r>
    </w:p>
    <w:p w14:paraId="41D5FB3B" w14:textId="77777777" w:rsidR="00CF2382" w:rsidRPr="00E31CC4" w:rsidRDefault="00CF2382" w:rsidP="00CF2382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44DFC907" w14:textId="234A8CC1" w:rsidR="00CF2382" w:rsidRPr="00E31CC4" w:rsidRDefault="00CF2382" w:rsidP="00CF2382">
      <w:pPr>
        <w:spacing w:after="0" w:line="240" w:lineRule="auto"/>
        <w:rPr>
          <w:b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5B0D5618" w14:textId="63868348" w:rsidR="00515896" w:rsidRPr="00E31CC4" w:rsidRDefault="00B72B1E" w:rsidP="00B72B1E">
      <w:pPr>
        <w:spacing w:after="0" w:line="240" w:lineRule="auto"/>
        <w:rPr>
          <w:sz w:val="23"/>
          <w:szCs w:val="23"/>
        </w:rPr>
      </w:pPr>
      <w:r w:rsidRPr="00E31CC4">
        <w:rPr>
          <w:sz w:val="23"/>
          <w:szCs w:val="23"/>
        </w:rPr>
        <w:t>------------------------------------------------</w:t>
      </w:r>
    </w:p>
    <w:p w14:paraId="2970EAB8" w14:textId="77777777" w:rsidR="00B72B1E" w:rsidRPr="00E31CC4" w:rsidRDefault="00B72B1E" w:rsidP="00B72B1E">
      <w:pPr>
        <w:spacing w:after="0" w:line="240" w:lineRule="auto"/>
        <w:rPr>
          <w:b/>
          <w:bCs/>
          <w:sz w:val="23"/>
          <w:szCs w:val="23"/>
        </w:rPr>
      </w:pPr>
    </w:p>
    <w:p w14:paraId="788CDDAD" w14:textId="2E9D283E" w:rsidR="00B72B1E" w:rsidRPr="00E31CC4" w:rsidRDefault="00B72B1E" w:rsidP="00B72B1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3" w:history="1">
        <w:r w:rsidRPr="00E31CC4">
          <w:rPr>
            <w:rStyle w:val="Hyperlink"/>
            <w:b/>
            <w:bCs/>
            <w:sz w:val="23"/>
            <w:szCs w:val="23"/>
          </w:rPr>
          <w:t>PROJETO DE LEI Nº 128/2026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4F212C89" w14:textId="4B64D97F" w:rsidR="00B72B1E" w:rsidRPr="00E31CC4" w:rsidRDefault="00B72B1E" w:rsidP="00B72B1E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Toco Baggio, Darci Gonçalves, Profª Silvana Perin e vereadores abaixo assinados.</w:t>
      </w:r>
    </w:p>
    <w:p w14:paraId="1AD856F6" w14:textId="46B652D2" w:rsidR="00B72B1E" w:rsidRPr="00E31CC4" w:rsidRDefault="00B72B1E" w:rsidP="00B72B1E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Fiscalização; 3) Educação, Saúde e Assistência Social.</w:t>
      </w:r>
    </w:p>
    <w:p w14:paraId="48533F6A" w14:textId="2762C151" w:rsidR="00B72B1E" w:rsidRPr="00E31CC4" w:rsidRDefault="00193538" w:rsidP="00B72B1E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5C0A6D35" w14:textId="77777777" w:rsidR="00193538" w:rsidRPr="00E31CC4" w:rsidRDefault="00193538" w:rsidP="00B72B1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D23FC96" w14:textId="7ED91B76" w:rsidR="00193538" w:rsidRPr="00E31CC4" w:rsidRDefault="00193538" w:rsidP="0019353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Pr="00E31CC4">
          <w:rPr>
            <w:rStyle w:val="Hyperlink"/>
            <w:b/>
            <w:bCs/>
            <w:sz w:val="23"/>
            <w:szCs w:val="23"/>
          </w:rPr>
          <w:t>PROJETO DE LEI Nº 131/2026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Denomina a Escola Cultural, localizada na Avenida Londrina 638, no Bairro Jardim Carolina, no Município de Sorriso.</w:t>
      </w:r>
    </w:p>
    <w:p w14:paraId="789DE02E" w14:textId="77AC10C6" w:rsidR="00193538" w:rsidRPr="00E31CC4" w:rsidRDefault="00193538" w:rsidP="00193538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Darci Gonçalves e vereadores abaixo assinados.</w:t>
      </w:r>
    </w:p>
    <w:p w14:paraId="1289D7AE" w14:textId="5BAE2ECF" w:rsidR="00193538" w:rsidRPr="00E31CC4" w:rsidRDefault="00193538" w:rsidP="00193538">
      <w:pPr>
        <w:spacing w:after="0" w:line="240" w:lineRule="auto"/>
        <w:rPr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Redação.</w:t>
      </w:r>
    </w:p>
    <w:p w14:paraId="301EE68F" w14:textId="5A33277C" w:rsidR="009B340C" w:rsidRPr="00E31CC4" w:rsidRDefault="009B340C" w:rsidP="00193538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50E4F3FD" w14:textId="77777777" w:rsidR="009B340C" w:rsidRPr="00E31CC4" w:rsidRDefault="009B340C" w:rsidP="00193538">
      <w:pPr>
        <w:spacing w:after="0" w:line="240" w:lineRule="auto"/>
        <w:rPr>
          <w:sz w:val="23"/>
          <w:szCs w:val="23"/>
        </w:rPr>
      </w:pPr>
    </w:p>
    <w:p w14:paraId="523D249D" w14:textId="64361F5F" w:rsidR="00C51263" w:rsidRPr="00E31CC4" w:rsidRDefault="00C51263" w:rsidP="00C5126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5" w:history="1">
        <w:r w:rsidRPr="00E31CC4">
          <w:rPr>
            <w:rStyle w:val="Hyperlink"/>
            <w:b/>
            <w:bCs/>
            <w:sz w:val="23"/>
            <w:szCs w:val="23"/>
          </w:rPr>
          <w:t>PROJETO DE LEI Nº 132/2026</w:t>
        </w:r>
      </w:hyperlink>
      <w:r w:rsidRPr="00E31CC4">
        <w:rPr>
          <w:b/>
          <w:bCs/>
          <w:sz w:val="23"/>
          <w:szCs w:val="23"/>
        </w:rPr>
        <w:t xml:space="preserve"> SUBSTITUTIVO AO </w:t>
      </w:r>
      <w:hyperlink r:id="rId26" w:history="1">
        <w:r w:rsidRPr="00E31CC4">
          <w:rPr>
            <w:rStyle w:val="Hyperlink"/>
            <w:b/>
            <w:bCs/>
            <w:sz w:val="23"/>
            <w:szCs w:val="23"/>
          </w:rPr>
          <w:t>PROJETO DE LEI Nº 98/2026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="003C1C46" w:rsidRPr="00E31CC4">
        <w:rPr>
          <w:sz w:val="23"/>
          <w:szCs w:val="23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0EB27F84" w14:textId="77777777" w:rsidR="00C51263" w:rsidRPr="00E31CC4" w:rsidRDefault="00C51263" w:rsidP="00C51263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65E9B7CD" w14:textId="06CBDC0D" w:rsidR="00C51263" w:rsidRPr="00E31CC4" w:rsidRDefault="00C51263" w:rsidP="00C51263">
      <w:pPr>
        <w:spacing w:after="0" w:line="240" w:lineRule="auto"/>
        <w:rPr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Fiscalização; 3) Ecologia e Meio Ambiente.</w:t>
      </w:r>
    </w:p>
    <w:p w14:paraId="31FC0723" w14:textId="281E84AD" w:rsidR="00515896" w:rsidRPr="00E31CC4" w:rsidRDefault="00C503C3" w:rsidP="00C503C3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39984B50" w14:textId="77777777" w:rsidR="00C503C3" w:rsidRPr="00E31CC4" w:rsidRDefault="00C503C3" w:rsidP="00C503C3">
      <w:pPr>
        <w:spacing w:after="0" w:line="240" w:lineRule="auto"/>
        <w:rPr>
          <w:b/>
          <w:bCs/>
          <w:sz w:val="23"/>
          <w:szCs w:val="23"/>
        </w:rPr>
      </w:pPr>
    </w:p>
    <w:p w14:paraId="21D0A7D2" w14:textId="324BC6F9" w:rsidR="00C503C3" w:rsidRPr="00E31CC4" w:rsidRDefault="00C503C3" w:rsidP="00C503C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7" w:history="1">
        <w:r w:rsidRPr="00E31CC4">
          <w:rPr>
            <w:rStyle w:val="Hyperlink"/>
            <w:b/>
            <w:bCs/>
            <w:sz w:val="23"/>
            <w:szCs w:val="23"/>
          </w:rPr>
          <w:t>PROJETO DE LEI Nº 133/2026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5CC2E29A" w14:textId="0C335DD0" w:rsidR="00C503C3" w:rsidRPr="00E31CC4" w:rsidRDefault="00C503C3" w:rsidP="00C503C3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Brendo Braga e vereadores abaixo assinados.</w:t>
      </w:r>
    </w:p>
    <w:p w14:paraId="3B7C1A71" w14:textId="73E9BC3A" w:rsidR="00C503C3" w:rsidRPr="00E31CC4" w:rsidRDefault="00C503C3" w:rsidP="00C503C3">
      <w:pPr>
        <w:spacing w:after="0" w:line="240" w:lineRule="auto"/>
        <w:rPr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Educação, Saúde e Assistência Social.</w:t>
      </w:r>
    </w:p>
    <w:p w14:paraId="45AD3B81" w14:textId="230F3B7E" w:rsidR="00C503C3" w:rsidRPr="00E31CC4" w:rsidRDefault="00C503C3" w:rsidP="00C503C3">
      <w:pPr>
        <w:spacing w:after="0" w:line="240" w:lineRule="auto"/>
        <w:rPr>
          <w:b/>
          <w:bCs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55BC88D6" w14:textId="77777777" w:rsidR="009B340C" w:rsidRPr="00E31CC4" w:rsidRDefault="009B340C" w:rsidP="00C503C3">
      <w:pPr>
        <w:spacing w:after="0" w:line="240" w:lineRule="auto"/>
        <w:rPr>
          <w:b/>
          <w:bCs/>
          <w:sz w:val="23"/>
          <w:szCs w:val="23"/>
        </w:rPr>
      </w:pPr>
    </w:p>
    <w:p w14:paraId="48EC0287" w14:textId="0887EF1E" w:rsidR="00454A55" w:rsidRPr="00E31CC4" w:rsidRDefault="00B00586" w:rsidP="00454A55">
      <w:pPr>
        <w:spacing w:after="0" w:line="240" w:lineRule="auto"/>
        <w:rPr>
          <w:rFonts w:eastAsia="Calibri"/>
          <w:b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4E482DEF" w14:textId="7BD0DB7F" w:rsidR="00454A55" w:rsidRPr="00E31CC4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8" w:history="1">
        <w:r w:rsidRPr="00E31CC4">
          <w:rPr>
            <w:rStyle w:val="Hyperlink"/>
            <w:b/>
            <w:bCs/>
            <w:sz w:val="23"/>
            <w:szCs w:val="23"/>
          </w:rPr>
          <w:t>PROJETO DE LEI Nº 136/2026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Autoriza o Poder Executivo Municipal a abrir Crédito Adicional Especial no orçamento vigente do Fundo de Previdência dos Servidores de Sorriso – PREVISO, altera as Leis Municipais nº 3.750/2025 (PPA) e nº 3.789/2025 (LDO), e dá outras providências.</w:t>
      </w:r>
    </w:p>
    <w:p w14:paraId="42170456" w14:textId="1D91CDDE" w:rsidR="00454A55" w:rsidRPr="00E31CC4" w:rsidRDefault="00454A55" w:rsidP="00454A55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25CD4120" w14:textId="3E42362D" w:rsidR="00454A55" w:rsidRPr="00E31CC4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B00586" w:rsidRPr="00E31CC4">
        <w:rPr>
          <w:rFonts w:eastAsia="Calibri"/>
          <w:bCs/>
          <w:sz w:val="23"/>
          <w:szCs w:val="23"/>
        </w:rPr>
        <w:t>; 2) Finanças, Orçamentos e Fiscalização.</w:t>
      </w:r>
    </w:p>
    <w:p w14:paraId="1168B16C" w14:textId="3F13DCC2" w:rsidR="00454A55" w:rsidRPr="00E31CC4" w:rsidRDefault="00454A55" w:rsidP="00454A55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06A469FF" w14:textId="77777777" w:rsidR="00454A55" w:rsidRPr="00E31CC4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4A4AD9C" w14:textId="57F3DEC9" w:rsidR="00454A55" w:rsidRPr="00E31CC4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9" w:history="1">
        <w:r w:rsidRPr="00E31CC4">
          <w:rPr>
            <w:rStyle w:val="Hyperlink"/>
            <w:b/>
            <w:bCs/>
            <w:sz w:val="23"/>
            <w:szCs w:val="23"/>
          </w:rPr>
          <w:t>PROJETO DE LEI Nº 137/2026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Regulamenta a atividade de Condutor de Turismo Local no Município de Sorriso e dá outras providências.</w:t>
      </w:r>
    </w:p>
    <w:p w14:paraId="4CA51AEE" w14:textId="77777777" w:rsidR="00454A55" w:rsidRPr="00E31CC4" w:rsidRDefault="00454A55" w:rsidP="00454A55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41577EB5" w14:textId="14D2D3AD" w:rsidR="00454A55" w:rsidRPr="00E31CC4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B00586" w:rsidRPr="00E31CC4">
        <w:rPr>
          <w:sz w:val="23"/>
          <w:szCs w:val="23"/>
        </w:rPr>
        <w:t>;</w:t>
      </w:r>
      <w:r w:rsidR="00B00586" w:rsidRPr="00E31CC4">
        <w:rPr>
          <w:rFonts w:eastAsia="Calibri"/>
          <w:bCs/>
          <w:sz w:val="23"/>
          <w:szCs w:val="23"/>
        </w:rPr>
        <w:t xml:space="preserve"> 2) Finanças, Orçamentos e Fiscalização.</w:t>
      </w:r>
    </w:p>
    <w:p w14:paraId="7F9EF612" w14:textId="7E4D3FEF" w:rsidR="00454A55" w:rsidRPr="00E31CC4" w:rsidRDefault="00454A55" w:rsidP="00454A55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lastRenderedPageBreak/>
        <w:t>------------------------------------------------</w:t>
      </w:r>
    </w:p>
    <w:p w14:paraId="6B30625C" w14:textId="77777777" w:rsidR="00454A55" w:rsidRPr="00E31CC4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78DB129F" w14:textId="67333677" w:rsidR="00454A55" w:rsidRPr="00E31CC4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0" w:history="1">
        <w:r w:rsidRPr="00E31CC4">
          <w:rPr>
            <w:rStyle w:val="Hyperlink"/>
            <w:b/>
            <w:bCs/>
            <w:sz w:val="23"/>
            <w:szCs w:val="23"/>
          </w:rPr>
          <w:t>PROJETO DE LEI Nº 142/2026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Autoriza e regulamenta a concessão de premiação para professores, diretor escolar, coordenador pedagógico e orientador pedagógico que atuam na etapa da alfabetização (2º ano) na Rede Municipal de Ensino de Sorriso, dentro do Programa Estadual Alfabetiza MT, e dá outras providências.</w:t>
      </w:r>
    </w:p>
    <w:p w14:paraId="07664EE8" w14:textId="77777777" w:rsidR="00454A55" w:rsidRPr="00E31CC4" w:rsidRDefault="00454A55" w:rsidP="00454A55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3DF8477B" w14:textId="54DB4CE5" w:rsidR="00454A55" w:rsidRPr="00E31CC4" w:rsidRDefault="00EC322D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Fiscalização; 3) Educação, Saúde e Assistência Social.</w:t>
      </w:r>
    </w:p>
    <w:p w14:paraId="4BB6ED9D" w14:textId="0B52E199" w:rsidR="00454A55" w:rsidRPr="00E31CC4" w:rsidRDefault="00204FF4" w:rsidP="00454A55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35274AD6" w14:textId="77777777" w:rsidR="00204FF4" w:rsidRPr="00E31CC4" w:rsidRDefault="00204FF4" w:rsidP="00454A5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CA1ADFA" w14:textId="472A12CB" w:rsidR="00454A55" w:rsidRPr="00E31CC4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1" w:history="1">
        <w:r w:rsidRPr="00E31CC4">
          <w:rPr>
            <w:rStyle w:val="Hyperlink"/>
            <w:b/>
            <w:bCs/>
            <w:sz w:val="23"/>
            <w:szCs w:val="23"/>
          </w:rPr>
          <w:t>PROJETO DE LEI Nº 143/2026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Institui a Política Municipal de Alfabetização da Secretaria Municipal de Educação de Sorriso, e dá outras providências.</w:t>
      </w:r>
    </w:p>
    <w:p w14:paraId="719C307A" w14:textId="77777777" w:rsidR="00454A55" w:rsidRPr="00E31CC4" w:rsidRDefault="00454A55" w:rsidP="00454A55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33187733" w14:textId="4F1B5505" w:rsidR="00454A55" w:rsidRPr="00E31CC4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A609BC" w:rsidRPr="00E31CC4">
        <w:rPr>
          <w:rFonts w:eastAsia="Calibri"/>
          <w:bCs/>
          <w:sz w:val="23"/>
          <w:szCs w:val="23"/>
        </w:rPr>
        <w:t>; 2) Educação, Saúde e Assistência Social.</w:t>
      </w:r>
    </w:p>
    <w:p w14:paraId="55C8DCDB" w14:textId="5F8E884E" w:rsidR="00454A55" w:rsidRPr="00E31CC4" w:rsidRDefault="00204FF4" w:rsidP="00454A55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0318EEDE" w14:textId="77777777" w:rsidR="008E1EBB" w:rsidRPr="00E31CC4" w:rsidRDefault="008E1EBB" w:rsidP="00454A5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337C2EB8" w14:textId="3E190A42" w:rsidR="008E1EBB" w:rsidRPr="00E31CC4" w:rsidRDefault="008E1EBB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316C0C7E" w14:textId="70C13307" w:rsidR="00454A55" w:rsidRPr="00E31CC4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2" w:history="1">
        <w:r w:rsidRPr="00E31CC4">
          <w:rPr>
            <w:rStyle w:val="Hyperlink"/>
            <w:b/>
            <w:bCs/>
            <w:sz w:val="23"/>
            <w:szCs w:val="23"/>
          </w:rPr>
          <w:t>PROJETO DE LEI Nº 144/2026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Autoriza o Poder Executivo a realizar aberturas de créditos na Lei Orçamentária Anual do exercício de 2026, na forma que menciona, e dá outras providências.</w:t>
      </w:r>
    </w:p>
    <w:p w14:paraId="1927F9CB" w14:textId="77777777" w:rsidR="00454A55" w:rsidRPr="00E31CC4" w:rsidRDefault="00454A55" w:rsidP="00454A55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0F43A70B" w14:textId="1E19D26B" w:rsidR="00454A55" w:rsidRPr="00E31CC4" w:rsidRDefault="00454A55" w:rsidP="00454A55">
      <w:pPr>
        <w:spacing w:after="0" w:line="240" w:lineRule="auto"/>
        <w:rPr>
          <w:b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A609BC" w:rsidRPr="00E31CC4">
        <w:rPr>
          <w:rFonts w:eastAsia="Calibri"/>
          <w:bCs/>
          <w:sz w:val="23"/>
          <w:szCs w:val="23"/>
        </w:rPr>
        <w:t>; 2) Finanças, Orçamentos e Fiscalização.</w:t>
      </w:r>
    </w:p>
    <w:p w14:paraId="35F44395" w14:textId="4B5E3E35" w:rsidR="00365BED" w:rsidRPr="00E31CC4" w:rsidRDefault="00204FF4" w:rsidP="00C503C3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01F10AA3" w14:textId="77777777" w:rsidR="008E1EBB" w:rsidRPr="00E31CC4" w:rsidRDefault="008E1EBB" w:rsidP="00C503C3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6FE914D" w14:textId="25AEBFEB" w:rsidR="00B43DCD" w:rsidRPr="00E31CC4" w:rsidRDefault="008E1EBB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6ACA3D8B" w14:textId="566DFA0A" w:rsidR="00B43DCD" w:rsidRPr="00E31CC4" w:rsidRDefault="00B43DCD" w:rsidP="00B43DC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3" w:history="1">
        <w:r w:rsidRPr="00E31CC4">
          <w:rPr>
            <w:rStyle w:val="Hyperlink"/>
            <w:b/>
            <w:bCs/>
            <w:sz w:val="23"/>
            <w:szCs w:val="23"/>
          </w:rPr>
          <w:t>PROJETO DE LEI Nº 146/2026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iCs/>
          <w:sz w:val="23"/>
          <w:szCs w:val="23"/>
        </w:rPr>
        <w:t>Institui o Programa Municipal de Estímulo à Cidadania Fiscal e Engajamento Tecnológico, concede incentivos fiscais e prêmios institucionais no Município de Sorriso, Estado de Mato Grosso, e dá outras providências</w:t>
      </w:r>
      <w:r w:rsidRPr="00E31CC4">
        <w:rPr>
          <w:bCs/>
          <w:sz w:val="23"/>
          <w:szCs w:val="23"/>
        </w:rPr>
        <w:t>.</w:t>
      </w:r>
    </w:p>
    <w:p w14:paraId="6BA7DC34" w14:textId="77777777" w:rsidR="00B43DCD" w:rsidRPr="00E31CC4" w:rsidRDefault="00B43DCD" w:rsidP="00B43DCD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19D212E5" w14:textId="15105D7E" w:rsidR="00B43DCD" w:rsidRPr="00E31CC4" w:rsidRDefault="00B43DCD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</w:t>
      </w:r>
      <w:r w:rsidR="00943320" w:rsidRPr="00E31CC4">
        <w:rPr>
          <w:sz w:val="23"/>
          <w:szCs w:val="23"/>
        </w:rPr>
        <w:t>1) Justiça e Redação</w:t>
      </w:r>
      <w:r w:rsidR="00943320" w:rsidRPr="00E31CC4">
        <w:rPr>
          <w:rFonts w:eastAsia="Calibri"/>
          <w:bCs/>
          <w:sz w:val="23"/>
          <w:szCs w:val="23"/>
        </w:rPr>
        <w:t>; 2) Finanças, Orçamentos e Fiscalização.</w:t>
      </w:r>
    </w:p>
    <w:p w14:paraId="21F9ABAC" w14:textId="2A18381A" w:rsidR="00B43DCD" w:rsidRPr="00E31CC4" w:rsidRDefault="00B43DCD" w:rsidP="00B43DCD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7DC48916" w14:textId="77777777" w:rsidR="006F3C8E" w:rsidRPr="00E31CC4" w:rsidRDefault="006F3C8E" w:rsidP="00B43DCD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22DA7D95" w14:textId="236BE889" w:rsidR="00B43DCD" w:rsidRPr="00E31CC4" w:rsidRDefault="008E1EBB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78317736" w14:textId="4CBEC077" w:rsidR="00B43DCD" w:rsidRPr="00E31CC4" w:rsidRDefault="00B43DCD" w:rsidP="00B43DC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4" w:history="1">
        <w:r w:rsidRPr="00E31CC4">
          <w:rPr>
            <w:rStyle w:val="Hyperlink"/>
            <w:b/>
            <w:bCs/>
            <w:sz w:val="23"/>
            <w:szCs w:val="23"/>
          </w:rPr>
          <w:t>PROJETO DE LEI Nº 147/2026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iCs/>
          <w:sz w:val="23"/>
          <w:szCs w:val="23"/>
        </w:rPr>
        <w:t>Autoriza o Poder Executivo municipal a abrir crédito adicional especial destinado a alteração no orçamento do exercício de 2026, e dá outras providências.</w:t>
      </w:r>
    </w:p>
    <w:p w14:paraId="1CB74855" w14:textId="77777777" w:rsidR="00B43DCD" w:rsidRPr="00E31CC4" w:rsidRDefault="00B43DCD" w:rsidP="00B43DCD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43E66159" w14:textId="1644C6EE" w:rsidR="00B43DCD" w:rsidRPr="00E31CC4" w:rsidRDefault="00B43DCD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943320" w:rsidRPr="00E31CC4">
        <w:rPr>
          <w:rFonts w:eastAsia="Calibri"/>
          <w:bCs/>
          <w:sz w:val="23"/>
          <w:szCs w:val="23"/>
        </w:rPr>
        <w:t>; 2) Finanças, Orçamentos e Fiscalização.</w:t>
      </w:r>
    </w:p>
    <w:p w14:paraId="730CF8EA" w14:textId="1DE88493" w:rsidR="00B43DCD" w:rsidRPr="00E31CC4" w:rsidRDefault="00B43DCD" w:rsidP="00B43DCD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2BED1655" w14:textId="77777777" w:rsidR="008E1EBB" w:rsidRPr="00E31CC4" w:rsidRDefault="008E1EBB" w:rsidP="00B43DCD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41D8A37A" w14:textId="3B399A9C" w:rsidR="00B43DCD" w:rsidRPr="00E31CC4" w:rsidRDefault="008E1EBB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t>Regime de Urgência Solicitado pelo Autor</w:t>
      </w:r>
      <w:r w:rsidRPr="00E31CC4">
        <w:rPr>
          <w:rFonts w:eastAsia="Calibri"/>
          <w:bCs/>
          <w:sz w:val="23"/>
          <w:szCs w:val="23"/>
        </w:rPr>
        <w:t xml:space="preserve"> </w:t>
      </w:r>
    </w:p>
    <w:p w14:paraId="48989E8C" w14:textId="565CAA2C" w:rsidR="00B43DCD" w:rsidRPr="00E31CC4" w:rsidRDefault="00B43DCD" w:rsidP="00B43DC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5" w:history="1">
        <w:r w:rsidRPr="00E31CC4">
          <w:rPr>
            <w:rStyle w:val="Hyperlink"/>
            <w:b/>
            <w:bCs/>
            <w:sz w:val="23"/>
            <w:szCs w:val="23"/>
          </w:rPr>
          <w:t>PROJETO DE LEI Nº 148/2026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iCs/>
          <w:sz w:val="23"/>
          <w:szCs w:val="23"/>
        </w:rPr>
        <w:t>Autoriza o Poder Executivo municipal a abrir crédito adicional suplementar destinado à Construção de Galerias Pluviais para passagens de córregos, no Assentamento Jonas Pinheiro, Zona Rural do município de Sorriso/MT, e dá outras providências.</w:t>
      </w:r>
    </w:p>
    <w:p w14:paraId="22072E90" w14:textId="77777777" w:rsidR="00B43DCD" w:rsidRPr="00E31CC4" w:rsidRDefault="00B43DCD" w:rsidP="00B43DCD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09F9A0C0" w14:textId="285631E1" w:rsidR="00B43DCD" w:rsidRPr="00E31CC4" w:rsidRDefault="00B43DCD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</w:t>
      </w:r>
      <w:r w:rsidR="00943320" w:rsidRPr="00E31CC4">
        <w:rPr>
          <w:sz w:val="23"/>
          <w:szCs w:val="23"/>
        </w:rPr>
        <w:t>1) Justiça e Redação</w:t>
      </w:r>
      <w:r w:rsidR="00943320" w:rsidRPr="00E31CC4">
        <w:rPr>
          <w:rFonts w:eastAsia="Calibri"/>
          <w:bCs/>
          <w:sz w:val="23"/>
          <w:szCs w:val="23"/>
        </w:rPr>
        <w:t>; 2) Finanças, Orçamentos e Fiscalização.</w:t>
      </w:r>
    </w:p>
    <w:p w14:paraId="2535D6B2" w14:textId="6B27A179" w:rsidR="00B43DCD" w:rsidRPr="00E31CC4" w:rsidRDefault="00B43DCD" w:rsidP="00C503C3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715057D5" w14:textId="77777777" w:rsidR="00B43DCD" w:rsidRPr="00E31CC4" w:rsidRDefault="00B43DCD" w:rsidP="00C503C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63571EB" w14:textId="64CE4D11" w:rsidR="00334A9E" w:rsidRPr="00E31CC4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6" w:history="1">
        <w:r w:rsidRPr="00E31CC4">
          <w:rPr>
            <w:rStyle w:val="Hyperlink"/>
            <w:b/>
            <w:bCs/>
            <w:sz w:val="23"/>
            <w:szCs w:val="23"/>
          </w:rPr>
          <w:t>PROJETO DE LEI Nº 149/2026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iCs/>
          <w:sz w:val="23"/>
          <w:szCs w:val="23"/>
        </w:rPr>
        <w:t>Autoriza o Poder Executivo Municipal a instituir o Programa Municipal de Apoio ao Transporte de Entidades Sem Fins Lucrativos e dá outras providências.</w:t>
      </w:r>
    </w:p>
    <w:p w14:paraId="5B601CB6" w14:textId="1FD6ECEA" w:rsidR="00334A9E" w:rsidRPr="00E31CC4" w:rsidRDefault="00334A9E" w:rsidP="00334A9E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Profª Silvana Perin e vereadores abaixo assinados.</w:t>
      </w:r>
    </w:p>
    <w:p w14:paraId="5B001770" w14:textId="0BBCD8CD" w:rsidR="00334A9E" w:rsidRPr="00E31CC4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lastRenderedPageBreak/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D337AB" w:rsidRPr="00E31CC4">
        <w:rPr>
          <w:sz w:val="23"/>
          <w:szCs w:val="23"/>
        </w:rPr>
        <w:t xml:space="preserve">; </w:t>
      </w:r>
      <w:r w:rsidR="00D337AB" w:rsidRPr="00E31CC4">
        <w:rPr>
          <w:rFonts w:eastAsia="Calibri"/>
          <w:bCs/>
          <w:sz w:val="23"/>
          <w:szCs w:val="23"/>
        </w:rPr>
        <w:t xml:space="preserve">2) Finanças, Orçamentos e Fiscalização; 3) </w:t>
      </w:r>
      <w:r w:rsidR="00797218" w:rsidRPr="00E31CC4">
        <w:rPr>
          <w:rFonts w:eastAsia="Calibri"/>
          <w:bCs/>
          <w:sz w:val="23"/>
          <w:szCs w:val="23"/>
        </w:rPr>
        <w:t>Obras, Viação e Serviços Urbanos.</w:t>
      </w:r>
    </w:p>
    <w:p w14:paraId="27ED4E7F" w14:textId="7956B841" w:rsidR="00334A9E" w:rsidRPr="00E31CC4" w:rsidRDefault="00334A9E" w:rsidP="00334A9E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66347B9E" w14:textId="77777777" w:rsidR="00334A9E" w:rsidRPr="00E31CC4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CC96F48" w14:textId="57DCFFA1" w:rsidR="00334A9E" w:rsidRPr="00E31CC4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7" w:history="1">
        <w:r w:rsidRPr="00E31CC4">
          <w:rPr>
            <w:rStyle w:val="Hyperlink"/>
            <w:b/>
            <w:bCs/>
            <w:sz w:val="23"/>
            <w:szCs w:val="23"/>
          </w:rPr>
          <w:t>PROJETO DE LEI Nº 150/2026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iCs/>
          <w:sz w:val="23"/>
          <w:szCs w:val="23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06BF0B3B" w14:textId="77777777" w:rsidR="00334A9E" w:rsidRPr="00E31CC4" w:rsidRDefault="00334A9E" w:rsidP="00334A9E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Profª Silvana Perin e vereadores abaixo assinados.</w:t>
      </w:r>
    </w:p>
    <w:p w14:paraId="6DBC5302" w14:textId="47B39BB5" w:rsidR="00334A9E" w:rsidRPr="00E31CC4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Pr="00E31CC4">
        <w:rPr>
          <w:rFonts w:eastAsia="Calibri"/>
          <w:bCs/>
          <w:sz w:val="23"/>
          <w:szCs w:val="23"/>
        </w:rPr>
        <w:t>; 2) Educação, Saúde e Assistência Social.</w:t>
      </w:r>
    </w:p>
    <w:p w14:paraId="084B923A" w14:textId="7F9FD84E" w:rsidR="00334A9E" w:rsidRPr="00E31CC4" w:rsidRDefault="00334A9E" w:rsidP="00C503C3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51A5549E" w14:textId="77777777" w:rsidR="004C09C0" w:rsidRDefault="004C09C0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10F70559" w14:textId="0E52CF42" w:rsidR="00536433" w:rsidRPr="00E31CC4" w:rsidRDefault="00536433" w:rsidP="0053643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8" w:history="1">
        <w:r w:rsidRPr="00D04CEC">
          <w:rPr>
            <w:rStyle w:val="Hyperlink"/>
            <w:b/>
            <w:bCs/>
            <w:sz w:val="23"/>
            <w:szCs w:val="23"/>
          </w:rPr>
          <w:t>PROJETO DE LEI Nº 151/2026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536433">
        <w:rPr>
          <w:bCs/>
          <w:iCs/>
          <w:sz w:val="23"/>
          <w:szCs w:val="23"/>
        </w:rPr>
        <w:t>Dispõe sobre o tempo de espera para atendimento ao público nas agências bancárias, agências de atendimento da Empresa de Correios e Telégrafos e nos estabelecimentos de atendimento presencial das concessionárias de serviços públicos de energia elétrica e de abastecimento de água e esgotamento sanitário, estabelecidas no município de Sorriso/MT.</w:t>
      </w:r>
    </w:p>
    <w:p w14:paraId="6F94EB4A" w14:textId="1F161B81" w:rsidR="00536433" w:rsidRPr="00E31CC4" w:rsidRDefault="00536433" w:rsidP="00536433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536433">
        <w:rPr>
          <w:sz w:val="23"/>
          <w:szCs w:val="23"/>
        </w:rPr>
        <w:t xml:space="preserve">Jane Delalibera, Profª Silvana </w:t>
      </w:r>
      <w:r w:rsidR="00D04CEC" w:rsidRPr="00536433">
        <w:rPr>
          <w:sz w:val="23"/>
          <w:szCs w:val="23"/>
        </w:rPr>
        <w:t xml:space="preserve">Perin </w:t>
      </w:r>
      <w:r w:rsidRPr="00536433">
        <w:rPr>
          <w:sz w:val="23"/>
          <w:szCs w:val="23"/>
        </w:rPr>
        <w:t>e Wanderley Paulo.</w:t>
      </w:r>
    </w:p>
    <w:p w14:paraId="4585340A" w14:textId="2835F3EB" w:rsidR="00536433" w:rsidRDefault="00536433" w:rsidP="00536433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Pr="00E31CC4">
        <w:rPr>
          <w:rFonts w:eastAsia="Calibri"/>
          <w:bCs/>
          <w:sz w:val="23"/>
          <w:szCs w:val="23"/>
        </w:rPr>
        <w:t xml:space="preserve">; 2) </w:t>
      </w:r>
      <w:r>
        <w:rPr>
          <w:rFonts w:eastAsia="Calibri"/>
          <w:bCs/>
          <w:sz w:val="23"/>
          <w:szCs w:val="23"/>
        </w:rPr>
        <w:t>Finanças, Orçamentos e Fiscalização</w:t>
      </w:r>
      <w:r w:rsidRPr="00E31CC4">
        <w:rPr>
          <w:rFonts w:eastAsia="Calibri"/>
          <w:bCs/>
          <w:sz w:val="23"/>
          <w:szCs w:val="23"/>
        </w:rPr>
        <w:t>.</w:t>
      </w:r>
    </w:p>
    <w:p w14:paraId="4AF22C34" w14:textId="5C573D65" w:rsidR="00536433" w:rsidRDefault="00D04CEC" w:rsidP="00365BE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7A9DC0B6" w14:textId="77777777" w:rsidR="00536433" w:rsidRDefault="00536433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AE99488" w14:textId="0DF7A807" w:rsidR="009541FF" w:rsidRPr="00E31CC4" w:rsidRDefault="009541FF" w:rsidP="009541F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9" w:history="1">
        <w:r w:rsidRPr="00905C79">
          <w:rPr>
            <w:rStyle w:val="Hyperlink"/>
            <w:b/>
            <w:bCs/>
            <w:sz w:val="23"/>
            <w:szCs w:val="23"/>
          </w:rPr>
          <w:t>PROJETO DE LEI Nº 152/2026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9541FF">
        <w:rPr>
          <w:bCs/>
          <w:iCs/>
          <w:sz w:val="23"/>
          <w:szCs w:val="23"/>
        </w:rPr>
        <w:t>Declara a abelha como mascote oficial do Turismo Agro Sustentável do município de Sorriso-MT e institui diretrizes para sua promoção e proteção.</w:t>
      </w:r>
    </w:p>
    <w:p w14:paraId="5DF3EB3D" w14:textId="175B73E1" w:rsidR="009541FF" w:rsidRPr="00E31CC4" w:rsidRDefault="009541FF" w:rsidP="009541FF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536433">
        <w:rPr>
          <w:sz w:val="23"/>
          <w:szCs w:val="23"/>
        </w:rPr>
        <w:t>.</w:t>
      </w:r>
    </w:p>
    <w:p w14:paraId="48ACC4A1" w14:textId="065D1B99" w:rsidR="009541FF" w:rsidRDefault="009541FF" w:rsidP="009541FF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Pr="00E31CC4">
        <w:rPr>
          <w:rFonts w:eastAsia="Calibri"/>
          <w:bCs/>
          <w:sz w:val="23"/>
          <w:szCs w:val="23"/>
        </w:rPr>
        <w:t>.</w:t>
      </w:r>
    </w:p>
    <w:p w14:paraId="4EDB48B8" w14:textId="5F89F7FD" w:rsidR="009541FF" w:rsidRDefault="009541FF" w:rsidP="00365BED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2D685B5B" w14:textId="77777777" w:rsidR="009541FF" w:rsidRDefault="009541FF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0A999E8A" w14:textId="4263DBB1" w:rsidR="009541FF" w:rsidRDefault="009541FF" w:rsidP="00365BE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174F4A20" w14:textId="50EEAA2A" w:rsidR="009541FF" w:rsidRPr="00E31CC4" w:rsidRDefault="009541FF" w:rsidP="009541F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0" w:history="1">
        <w:r w:rsidRPr="00905C79">
          <w:rPr>
            <w:rStyle w:val="Hyperlink"/>
            <w:b/>
            <w:bCs/>
            <w:sz w:val="23"/>
            <w:szCs w:val="23"/>
          </w:rPr>
          <w:t>PROJETO DE LEI Nº 153/2026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9541FF">
        <w:rPr>
          <w:bCs/>
          <w:iCs/>
          <w:sz w:val="23"/>
          <w:szCs w:val="23"/>
        </w:rPr>
        <w:t>Autoriza o Poder Executivo municipal a abrir crédito adicional suplementar destinado ao Fundo Municipal de Esportes, e dá outras providências.</w:t>
      </w:r>
    </w:p>
    <w:p w14:paraId="57DB6645" w14:textId="77777777" w:rsidR="009541FF" w:rsidRPr="00E31CC4" w:rsidRDefault="009541FF" w:rsidP="009541FF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536433">
        <w:rPr>
          <w:sz w:val="23"/>
          <w:szCs w:val="23"/>
        </w:rPr>
        <w:t>.</w:t>
      </w:r>
    </w:p>
    <w:p w14:paraId="40F52312" w14:textId="791519CA" w:rsidR="009541FF" w:rsidRDefault="009541FF" w:rsidP="009541FF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</w:t>
      </w:r>
      <w:r w:rsidRPr="00E31CC4">
        <w:rPr>
          <w:rFonts w:eastAsia="Calibri"/>
          <w:bCs/>
          <w:sz w:val="23"/>
          <w:szCs w:val="23"/>
        </w:rPr>
        <w:t xml:space="preserve">2) </w:t>
      </w:r>
      <w:r>
        <w:rPr>
          <w:rFonts w:eastAsia="Calibri"/>
          <w:bCs/>
          <w:sz w:val="23"/>
          <w:szCs w:val="23"/>
        </w:rPr>
        <w:t>Finanças, Orçamentos e Fiscalização.</w:t>
      </w:r>
    </w:p>
    <w:p w14:paraId="0017C4E7" w14:textId="46D0A2CC" w:rsidR="009541FF" w:rsidRDefault="009541FF" w:rsidP="00365BED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6DC62FFA" w14:textId="77777777" w:rsidR="009541FF" w:rsidRDefault="009541FF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83DA54A" w14:textId="455612C2" w:rsidR="00641392" w:rsidRPr="00E31CC4" w:rsidRDefault="00641392" w:rsidP="0064139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1" w:history="1">
        <w:r w:rsidRPr="009541FF">
          <w:rPr>
            <w:rStyle w:val="Hyperlink"/>
            <w:b/>
            <w:bCs/>
            <w:sz w:val="23"/>
            <w:szCs w:val="23"/>
          </w:rPr>
          <w:t>PROJETO DE DECRETO LEGISLATIVO Nº 123/2026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="009541FF" w:rsidRPr="009541FF">
        <w:rPr>
          <w:bCs/>
          <w:iCs/>
          <w:sz w:val="23"/>
          <w:szCs w:val="23"/>
        </w:rPr>
        <w:t>Concede Título de Cidadão Sorrisense ao Senhor Albino Riedi.</w:t>
      </w:r>
    </w:p>
    <w:p w14:paraId="1FFAF55B" w14:textId="5487B49E" w:rsidR="00641392" w:rsidRPr="00E31CC4" w:rsidRDefault="00641392" w:rsidP="00641392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>Autoria:</w:t>
      </w:r>
      <w:r w:rsidRPr="00536433">
        <w:rPr>
          <w:sz w:val="23"/>
          <w:szCs w:val="23"/>
        </w:rPr>
        <w:t>Profª Silvana Perin</w:t>
      </w:r>
      <w:r w:rsidR="009541FF">
        <w:rPr>
          <w:sz w:val="23"/>
          <w:szCs w:val="23"/>
        </w:rPr>
        <w:t xml:space="preserve"> e vereadores abaixo assinados</w:t>
      </w:r>
      <w:r w:rsidRPr="00536433">
        <w:rPr>
          <w:sz w:val="23"/>
          <w:szCs w:val="23"/>
        </w:rPr>
        <w:t>.</w:t>
      </w:r>
    </w:p>
    <w:p w14:paraId="7A552FE7" w14:textId="3850BBD3" w:rsidR="00641392" w:rsidRDefault="00641392" w:rsidP="00641392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Pr="00E31CC4">
        <w:rPr>
          <w:rFonts w:eastAsia="Calibri"/>
          <w:bCs/>
          <w:sz w:val="23"/>
          <w:szCs w:val="23"/>
        </w:rPr>
        <w:t xml:space="preserve">; 2) </w:t>
      </w:r>
      <w:r w:rsidR="009541FF">
        <w:rPr>
          <w:rFonts w:eastAsia="Calibri"/>
          <w:bCs/>
          <w:sz w:val="23"/>
          <w:szCs w:val="23"/>
        </w:rPr>
        <w:t>Especial de Honrarias</w:t>
      </w:r>
      <w:r w:rsidRPr="00E31CC4">
        <w:rPr>
          <w:rFonts w:eastAsia="Calibri"/>
          <w:bCs/>
          <w:sz w:val="23"/>
          <w:szCs w:val="23"/>
        </w:rPr>
        <w:t>.</w:t>
      </w:r>
    </w:p>
    <w:p w14:paraId="0E302665" w14:textId="20BD3881" w:rsidR="00641392" w:rsidRDefault="009541FF" w:rsidP="00365BED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6742CADA" w14:textId="77777777" w:rsidR="009541FF" w:rsidRDefault="009541FF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B74C6DE" w14:textId="1C102764" w:rsidR="00113250" w:rsidRPr="00E31CC4" w:rsidRDefault="00113250" w:rsidP="0011325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2" w:history="1">
        <w:r w:rsidRPr="00113250">
          <w:rPr>
            <w:rStyle w:val="Hyperlink"/>
            <w:b/>
            <w:bCs/>
            <w:sz w:val="23"/>
            <w:szCs w:val="23"/>
          </w:rPr>
          <w:t>PROJETO DE RESOLUÇÃO Nº 15/2026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113250">
        <w:rPr>
          <w:bCs/>
          <w:iCs/>
          <w:sz w:val="23"/>
          <w:szCs w:val="23"/>
        </w:rPr>
        <w:t>Institui a Tribuna Livre no âmbito da Câmara Municipal de Sorriso, e revoga a Resolução n. 07/1997.</w:t>
      </w:r>
    </w:p>
    <w:p w14:paraId="29FE2092" w14:textId="78146F68" w:rsidR="00113250" w:rsidRPr="00E31CC4" w:rsidRDefault="00113250" w:rsidP="00113250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536433">
        <w:rPr>
          <w:sz w:val="23"/>
          <w:szCs w:val="23"/>
        </w:rPr>
        <w:t>Jane Delalibera.</w:t>
      </w:r>
    </w:p>
    <w:p w14:paraId="72E14FCE" w14:textId="4A2D80D6" w:rsidR="0052261E" w:rsidRPr="00E31CC4" w:rsidRDefault="00113250" w:rsidP="00113250">
      <w:pPr>
        <w:spacing w:after="0" w:line="240" w:lineRule="auto"/>
        <w:rPr>
          <w:b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.</w:t>
      </w:r>
    </w:p>
    <w:p w14:paraId="78A11323" w14:textId="7C2F5231" w:rsidR="005742CE" w:rsidRDefault="00641392" w:rsidP="00641392">
      <w:pPr>
        <w:spacing w:after="0" w:line="240" w:lineRule="auto"/>
        <w:rPr>
          <w:b/>
          <w:bCs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6D29EB28" w14:textId="77777777" w:rsidR="00641392" w:rsidRPr="00E31CC4" w:rsidRDefault="00641392" w:rsidP="00641392">
      <w:pPr>
        <w:spacing w:after="0" w:line="240" w:lineRule="auto"/>
        <w:rPr>
          <w:b/>
          <w:bCs/>
          <w:sz w:val="23"/>
          <w:szCs w:val="23"/>
        </w:rPr>
      </w:pPr>
    </w:p>
    <w:p w14:paraId="244E6018" w14:textId="30A7EDF1" w:rsidR="00641392" w:rsidRPr="00D13525" w:rsidRDefault="00641392" w:rsidP="0064139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3" w:history="1">
        <w:r w:rsidRPr="00641392">
          <w:rPr>
            <w:rStyle w:val="Hyperlink"/>
            <w:b/>
            <w:bCs/>
            <w:lang w:eastAsia="pt-BR"/>
          </w:rPr>
          <w:t>MOÇÃO Nº 306/2026</w:t>
        </w:r>
      </w:hyperlink>
      <w:r w:rsidRPr="00D1352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D1352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D13525">
        <w:rPr>
          <w:rFonts w:eastAsia="Times New Roman"/>
          <w:sz w:val="23"/>
          <w:szCs w:val="23"/>
          <w:lang w:eastAsia="pt-BR"/>
        </w:rPr>
        <w:t xml:space="preserve">Concede </w:t>
      </w:r>
      <w:r w:rsidRPr="00641392">
        <w:rPr>
          <w:rFonts w:eastAsia="Times New Roman"/>
          <w:sz w:val="23"/>
          <w:szCs w:val="23"/>
          <w:lang w:eastAsia="pt-BR"/>
        </w:rPr>
        <w:t>Moção de Aplausos ao atleta da Associação Sorrisense de Atletismo (A.S.A), Gabriel Pacheco, por conquistar o 2º lugar no</w:t>
      </w:r>
      <w:r>
        <w:rPr>
          <w:rFonts w:eastAsia="Times New Roman"/>
          <w:sz w:val="23"/>
          <w:szCs w:val="23"/>
          <w:lang w:eastAsia="pt-BR"/>
        </w:rPr>
        <w:t xml:space="preserve"> </w:t>
      </w:r>
      <w:r w:rsidRPr="00641392">
        <w:rPr>
          <w:rFonts w:eastAsia="Times New Roman"/>
          <w:sz w:val="23"/>
          <w:szCs w:val="23"/>
          <w:lang w:eastAsia="pt-BR"/>
        </w:rPr>
        <w:t>110</w:t>
      </w:r>
      <w:r>
        <w:rPr>
          <w:rFonts w:eastAsia="Times New Roman"/>
          <w:sz w:val="23"/>
          <w:szCs w:val="23"/>
          <w:lang w:eastAsia="pt-BR"/>
        </w:rPr>
        <w:t xml:space="preserve"> </w:t>
      </w:r>
      <w:r w:rsidRPr="00641392">
        <w:rPr>
          <w:rFonts w:eastAsia="Times New Roman"/>
          <w:sz w:val="23"/>
          <w:szCs w:val="23"/>
          <w:lang w:eastAsia="pt-BR"/>
        </w:rPr>
        <w:t>metros com barreiras, no Campeonato Brasileiro Interclubes Loterias Caixa de Atletismo Sub-18, que aconteceu nos dias 21 a 23 de agosto, em São Paulo-SP.</w:t>
      </w:r>
    </w:p>
    <w:p w14:paraId="6DC93F60" w14:textId="77777777" w:rsidR="00641392" w:rsidRPr="00D13525" w:rsidRDefault="00641392" w:rsidP="0064139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D1352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</w:t>
      </w:r>
      <w:r w:rsidRPr="00D13525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04627C26" w14:textId="5C912ABA" w:rsidR="0060543E" w:rsidRDefault="00641392" w:rsidP="00641392">
      <w:pPr>
        <w:spacing w:after="0" w:line="240" w:lineRule="auto"/>
        <w:rPr>
          <w:rFonts w:eastAsia="Calibri"/>
          <w:bCs/>
          <w:sz w:val="23"/>
          <w:szCs w:val="23"/>
        </w:rPr>
      </w:pPr>
      <w:r w:rsidRPr="00D1352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D1352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104DE1E8" w14:textId="3E711AF6" w:rsidR="00641392" w:rsidRDefault="00641392" w:rsidP="00641392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48A9FACF" w14:textId="77777777" w:rsidR="00641392" w:rsidRDefault="00641392" w:rsidP="00641392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1ADD4123" w14:textId="596FF21E" w:rsidR="00641392" w:rsidRPr="00D13525" w:rsidRDefault="00641392" w:rsidP="0064139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4" w:history="1">
        <w:r w:rsidRPr="00641392">
          <w:rPr>
            <w:rStyle w:val="Hyperlink"/>
            <w:b/>
            <w:bCs/>
            <w:lang w:eastAsia="pt-BR"/>
          </w:rPr>
          <w:t>MOÇÃO Nº 307/2026</w:t>
        </w:r>
      </w:hyperlink>
      <w:r w:rsidRPr="00D1352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D1352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D13525">
        <w:rPr>
          <w:rFonts w:eastAsia="Times New Roman"/>
          <w:sz w:val="23"/>
          <w:szCs w:val="23"/>
          <w:lang w:eastAsia="pt-BR"/>
        </w:rPr>
        <w:t xml:space="preserve">Concede </w:t>
      </w:r>
      <w:r w:rsidRPr="00641392">
        <w:rPr>
          <w:rFonts w:eastAsia="Times New Roman"/>
          <w:sz w:val="23"/>
          <w:szCs w:val="23"/>
          <w:lang w:eastAsia="pt-BR"/>
        </w:rPr>
        <w:t>Moção de Aplausos a atleta da Associação Sorrisense de Atletismo (A.S.A), Beatriz Nadieli da Silva Eustáquio de Souza, por conquistar o 2º lugar no salto em distância, no Campeonato Brasileiro Interclubes Loterias Caixa de Atletismo Sub-18, que aconteceu em São Paulo-SP.</w:t>
      </w:r>
    </w:p>
    <w:p w14:paraId="3518A60B" w14:textId="77777777" w:rsidR="00641392" w:rsidRPr="00D13525" w:rsidRDefault="00641392" w:rsidP="0064139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D1352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</w:t>
      </w:r>
      <w:r w:rsidRPr="00D13525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335D3C40" w14:textId="0DA6D508" w:rsidR="00641392" w:rsidRDefault="00641392" w:rsidP="00641392">
      <w:pPr>
        <w:spacing w:after="0" w:line="240" w:lineRule="auto"/>
        <w:rPr>
          <w:rFonts w:eastAsia="Calibri"/>
          <w:bCs/>
          <w:sz w:val="23"/>
          <w:szCs w:val="23"/>
        </w:rPr>
      </w:pPr>
      <w:r w:rsidRPr="00D1352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D1352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CF21199" w14:textId="188F70DD" w:rsidR="00641392" w:rsidRDefault="00641392" w:rsidP="00641392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0563502E" w14:textId="77777777" w:rsidR="00641392" w:rsidRDefault="00641392" w:rsidP="00641392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50AB543" w14:textId="09BB5C2F" w:rsidR="00641392" w:rsidRPr="00D13525" w:rsidRDefault="00641392" w:rsidP="0064139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5" w:history="1">
        <w:r w:rsidRPr="00641392">
          <w:rPr>
            <w:rStyle w:val="Hyperlink"/>
            <w:b/>
            <w:bCs/>
            <w:lang w:eastAsia="pt-BR"/>
          </w:rPr>
          <w:t>MOÇÃO Nº 308/2026</w:t>
        </w:r>
      </w:hyperlink>
      <w:r w:rsidRPr="00D1352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D1352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D13525">
        <w:rPr>
          <w:rFonts w:eastAsia="Times New Roman"/>
          <w:sz w:val="23"/>
          <w:szCs w:val="23"/>
          <w:lang w:eastAsia="pt-BR"/>
        </w:rPr>
        <w:t xml:space="preserve">Concede </w:t>
      </w:r>
      <w:r w:rsidRPr="00641392">
        <w:rPr>
          <w:rFonts w:eastAsia="Times New Roman"/>
          <w:sz w:val="23"/>
          <w:szCs w:val="23"/>
          <w:lang w:eastAsia="pt-BR"/>
        </w:rPr>
        <w:t>Moção de Aplausos a atleta da Associação Sorrisense de Atletismo (A.S.A), Beatriz Nadieli da Silva Eustáquio de Souza, por alcançar o título de campeã no salto triplo, no Campeonato Brasileiro Interclubes Loterias Caixa de Atletismo Sub-18, que aconteceu em São Paulo-SP.</w:t>
      </w:r>
    </w:p>
    <w:p w14:paraId="16D8BD29" w14:textId="77777777" w:rsidR="00641392" w:rsidRPr="00D13525" w:rsidRDefault="00641392" w:rsidP="0064139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D1352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</w:t>
      </w:r>
      <w:r w:rsidRPr="00D13525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7193FAD5" w14:textId="13DD7E00" w:rsidR="00641392" w:rsidRDefault="00641392" w:rsidP="00641392">
      <w:pPr>
        <w:spacing w:after="0" w:line="240" w:lineRule="auto"/>
        <w:rPr>
          <w:rFonts w:eastAsia="Calibri"/>
          <w:bCs/>
          <w:sz w:val="23"/>
          <w:szCs w:val="23"/>
        </w:rPr>
      </w:pPr>
      <w:r w:rsidRPr="00D1352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D1352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E2787CA" w14:textId="40E6D438" w:rsidR="00641392" w:rsidRDefault="00641392" w:rsidP="00641392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23B762A5" w14:textId="77777777" w:rsidR="00641392" w:rsidRDefault="00641392" w:rsidP="00641392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0D46488D" w14:textId="281BAF06" w:rsidR="00641392" w:rsidRPr="00D13525" w:rsidRDefault="00641392" w:rsidP="0064139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6" w:history="1">
        <w:r w:rsidRPr="00641392">
          <w:rPr>
            <w:rStyle w:val="Hyperlink"/>
            <w:b/>
            <w:bCs/>
            <w:lang w:eastAsia="pt-BR"/>
          </w:rPr>
          <w:t>MOÇÃO Nº 309/2026</w:t>
        </w:r>
      </w:hyperlink>
      <w:r w:rsidRPr="00D1352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D1352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D13525">
        <w:rPr>
          <w:rFonts w:eastAsia="Times New Roman"/>
          <w:sz w:val="23"/>
          <w:szCs w:val="23"/>
          <w:lang w:eastAsia="pt-BR"/>
        </w:rPr>
        <w:t xml:space="preserve">Concede </w:t>
      </w:r>
      <w:r w:rsidRPr="00641392">
        <w:rPr>
          <w:rFonts w:eastAsia="Times New Roman"/>
          <w:sz w:val="23"/>
          <w:szCs w:val="23"/>
          <w:lang w:eastAsia="pt-BR"/>
        </w:rPr>
        <w:t>Moção de Aplauso ao Senhor Victor Eduardo Silva Fripp de Almeida, presidente fundador e treinador da Associação Sorrisense de Skate, em reconhecimento à sua dedicação ao desenvolvimento do skate no município de Sorriso, à formação e ao acompanhamento de atletas e à sua relevante contribuição para a inclusão, a disciplina, a formação cidadã e a transformação social por meio do esporte.</w:t>
      </w:r>
    </w:p>
    <w:p w14:paraId="5C59F9A0" w14:textId="7EC87D9A" w:rsidR="00641392" w:rsidRPr="00D13525" w:rsidRDefault="00641392" w:rsidP="0064139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D1352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Jane Delalibera</w:t>
      </w:r>
      <w:r w:rsidRPr="00D13525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38C233B4" w14:textId="02CA5601" w:rsidR="00641392" w:rsidRDefault="00641392" w:rsidP="00641392">
      <w:pPr>
        <w:spacing w:after="0" w:line="240" w:lineRule="auto"/>
        <w:rPr>
          <w:b/>
          <w:bCs/>
          <w:sz w:val="23"/>
          <w:szCs w:val="23"/>
        </w:rPr>
      </w:pPr>
      <w:r w:rsidRPr="00D1352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D1352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262769B" w14:textId="77777777" w:rsidR="00641392" w:rsidRDefault="00641392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631090D9" w14:textId="77777777" w:rsidR="00641392" w:rsidRDefault="00641392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2BBB2D91" w14:textId="77777777" w:rsidR="00641392" w:rsidRDefault="00641392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27126A20" w14:textId="0D91C18E" w:rsidR="00016725" w:rsidRPr="00E31CC4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E31CC4">
        <w:rPr>
          <w:b/>
          <w:bCs/>
          <w:sz w:val="23"/>
          <w:szCs w:val="23"/>
        </w:rPr>
        <w:t>COMISSÃO DE JUSTIÇA E REDAÇÃO</w:t>
      </w:r>
    </w:p>
    <w:p w14:paraId="087E133D" w14:textId="77777777" w:rsidR="00016725" w:rsidRPr="00E31CC4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67B4B4D1" w14:textId="77777777" w:rsidR="00016725" w:rsidRPr="00E31CC4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E31CC4" w14:paraId="480043DA" w14:textId="77777777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A89B5D5" w14:textId="77777777" w:rsidR="00016725" w:rsidRPr="00E31CC4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011622E" w14:textId="77777777" w:rsidR="00016725" w:rsidRPr="00E31CC4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25F04239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14:paraId="0D295170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525E92B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14:paraId="1A6EC1EF" w14:textId="77777777" w:rsidR="00016725" w:rsidRPr="00E31CC4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E31CC4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14:paraId="2612A0DA" w14:textId="77777777" w:rsidR="00016725" w:rsidRPr="00E31CC4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B1996C" w14:textId="77777777" w:rsidR="00016725" w:rsidRPr="00E31CC4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F578FFD" w14:textId="77777777" w:rsidR="00016725" w:rsidRPr="00E31CC4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1D3BA8E4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14:paraId="14CAED5A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14:paraId="4D37D7D6" w14:textId="77777777" w:rsidR="00016725" w:rsidRPr="00E31CC4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E31CC4">
      <w:footerReference w:type="even" r:id="rId47"/>
      <w:footerReference w:type="default" r:id="rId48"/>
      <w:footerReference w:type="first" r:id="rId49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EB671" w14:textId="77777777" w:rsidR="00A32D2E" w:rsidRDefault="00A32D2E">
      <w:pPr>
        <w:spacing w:after="0" w:line="240" w:lineRule="auto"/>
      </w:pPr>
      <w:r>
        <w:separator/>
      </w:r>
    </w:p>
  </w:endnote>
  <w:endnote w:type="continuationSeparator" w:id="0">
    <w:p w14:paraId="15999716" w14:textId="77777777" w:rsidR="00A32D2E" w:rsidRDefault="00A32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5C3" w14:textId="77777777"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94081"/>
      <w:docPartObj>
        <w:docPartGallery w:val="Page Numbers (Bottom of Page)"/>
        <w:docPartUnique/>
      </w:docPartObj>
    </w:sdtPr>
    <w:sdtContent>
      <w:p w14:paraId="3920D51F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14:paraId="3B9CE366" w14:textId="77777777"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164370"/>
      <w:docPartObj>
        <w:docPartGallery w:val="Page Numbers (Bottom of Page)"/>
        <w:docPartUnique/>
      </w:docPartObj>
    </w:sdtPr>
    <w:sdtContent>
      <w:p w14:paraId="1EF3E67B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0DDDB508" w14:textId="77777777"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8D644" w14:textId="77777777" w:rsidR="00A32D2E" w:rsidRDefault="00A32D2E">
      <w:pPr>
        <w:spacing w:after="0" w:line="240" w:lineRule="auto"/>
      </w:pPr>
      <w:r>
        <w:separator/>
      </w:r>
    </w:p>
  </w:footnote>
  <w:footnote w:type="continuationSeparator" w:id="0">
    <w:p w14:paraId="75A4799F" w14:textId="77777777" w:rsidR="00A32D2E" w:rsidRDefault="00A32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063537">
    <w:abstractNumId w:val="5"/>
  </w:num>
  <w:num w:numId="2" w16cid:durableId="134222468">
    <w:abstractNumId w:val="0"/>
  </w:num>
  <w:num w:numId="3" w16cid:durableId="2090039342">
    <w:abstractNumId w:val="4"/>
  </w:num>
  <w:num w:numId="4" w16cid:durableId="1235162529">
    <w:abstractNumId w:val="1"/>
  </w:num>
  <w:num w:numId="5" w16cid:durableId="630095348">
    <w:abstractNumId w:val="3"/>
  </w:num>
  <w:num w:numId="6" w16cid:durableId="1825929651">
    <w:abstractNumId w:val="6"/>
  </w:num>
  <w:num w:numId="7" w16cid:durableId="17977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130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25"/>
    <w:rsid w:val="00005570"/>
    <w:rsid w:val="000070D9"/>
    <w:rsid w:val="000075B2"/>
    <w:rsid w:val="00016725"/>
    <w:rsid w:val="0003742C"/>
    <w:rsid w:val="00037AF6"/>
    <w:rsid w:val="000401F3"/>
    <w:rsid w:val="000452A1"/>
    <w:rsid w:val="0004796E"/>
    <w:rsid w:val="0005373D"/>
    <w:rsid w:val="00066181"/>
    <w:rsid w:val="00066D98"/>
    <w:rsid w:val="00073900"/>
    <w:rsid w:val="000862D6"/>
    <w:rsid w:val="00087952"/>
    <w:rsid w:val="00096BB0"/>
    <w:rsid w:val="000A502E"/>
    <w:rsid w:val="000A5C25"/>
    <w:rsid w:val="000B182E"/>
    <w:rsid w:val="000B3919"/>
    <w:rsid w:val="000B51D6"/>
    <w:rsid w:val="000B740B"/>
    <w:rsid w:val="000C3ECC"/>
    <w:rsid w:val="000D1AC8"/>
    <w:rsid w:val="000D4721"/>
    <w:rsid w:val="000E1505"/>
    <w:rsid w:val="000E458D"/>
    <w:rsid w:val="00100CD0"/>
    <w:rsid w:val="001052D4"/>
    <w:rsid w:val="00113250"/>
    <w:rsid w:val="00133316"/>
    <w:rsid w:val="001361A9"/>
    <w:rsid w:val="00140470"/>
    <w:rsid w:val="001669C2"/>
    <w:rsid w:val="00184C0B"/>
    <w:rsid w:val="001873AC"/>
    <w:rsid w:val="00193538"/>
    <w:rsid w:val="00194721"/>
    <w:rsid w:val="001C0EA7"/>
    <w:rsid w:val="00202130"/>
    <w:rsid w:val="00204FF4"/>
    <w:rsid w:val="0020508C"/>
    <w:rsid w:val="00212752"/>
    <w:rsid w:val="00231171"/>
    <w:rsid w:val="0023325C"/>
    <w:rsid w:val="002375A5"/>
    <w:rsid w:val="00242C08"/>
    <w:rsid w:val="00251D23"/>
    <w:rsid w:val="00264773"/>
    <w:rsid w:val="00267124"/>
    <w:rsid w:val="002677BC"/>
    <w:rsid w:val="002C2B93"/>
    <w:rsid w:val="002D59D6"/>
    <w:rsid w:val="002D700B"/>
    <w:rsid w:val="002E00E6"/>
    <w:rsid w:val="002F27F9"/>
    <w:rsid w:val="002F3B80"/>
    <w:rsid w:val="00306F42"/>
    <w:rsid w:val="00334A9E"/>
    <w:rsid w:val="00344BAC"/>
    <w:rsid w:val="00344EBD"/>
    <w:rsid w:val="00353AAF"/>
    <w:rsid w:val="003638D7"/>
    <w:rsid w:val="00365BED"/>
    <w:rsid w:val="00372449"/>
    <w:rsid w:val="003734C3"/>
    <w:rsid w:val="0038532C"/>
    <w:rsid w:val="00396662"/>
    <w:rsid w:val="003A42B7"/>
    <w:rsid w:val="003A5379"/>
    <w:rsid w:val="003B4D11"/>
    <w:rsid w:val="003C1C46"/>
    <w:rsid w:val="003C25BF"/>
    <w:rsid w:val="003C5B69"/>
    <w:rsid w:val="003D0860"/>
    <w:rsid w:val="003D614E"/>
    <w:rsid w:val="003E0E33"/>
    <w:rsid w:val="003F427F"/>
    <w:rsid w:val="00410A85"/>
    <w:rsid w:val="00421986"/>
    <w:rsid w:val="00422B52"/>
    <w:rsid w:val="004410D6"/>
    <w:rsid w:val="00443DA7"/>
    <w:rsid w:val="004526B9"/>
    <w:rsid w:val="00452B1E"/>
    <w:rsid w:val="00454A55"/>
    <w:rsid w:val="004614B2"/>
    <w:rsid w:val="004A53A9"/>
    <w:rsid w:val="004B2C0A"/>
    <w:rsid w:val="004C09C0"/>
    <w:rsid w:val="004D0939"/>
    <w:rsid w:val="004F0EAB"/>
    <w:rsid w:val="004F1993"/>
    <w:rsid w:val="004F6300"/>
    <w:rsid w:val="0050075B"/>
    <w:rsid w:val="0050154D"/>
    <w:rsid w:val="0050693A"/>
    <w:rsid w:val="00515896"/>
    <w:rsid w:val="00515F03"/>
    <w:rsid w:val="005225CD"/>
    <w:rsid w:val="0052261E"/>
    <w:rsid w:val="005328E8"/>
    <w:rsid w:val="00536433"/>
    <w:rsid w:val="00540281"/>
    <w:rsid w:val="00551F68"/>
    <w:rsid w:val="00567160"/>
    <w:rsid w:val="005738CB"/>
    <w:rsid w:val="005742CE"/>
    <w:rsid w:val="00577F03"/>
    <w:rsid w:val="005927E0"/>
    <w:rsid w:val="005A5ACB"/>
    <w:rsid w:val="005A5F73"/>
    <w:rsid w:val="005C4C78"/>
    <w:rsid w:val="005D06CD"/>
    <w:rsid w:val="005F4B47"/>
    <w:rsid w:val="005F4CB1"/>
    <w:rsid w:val="0060543E"/>
    <w:rsid w:val="00606352"/>
    <w:rsid w:val="00611EEF"/>
    <w:rsid w:val="00633B30"/>
    <w:rsid w:val="00641392"/>
    <w:rsid w:val="006577FA"/>
    <w:rsid w:val="00664E6E"/>
    <w:rsid w:val="00674041"/>
    <w:rsid w:val="00687CC6"/>
    <w:rsid w:val="006A1474"/>
    <w:rsid w:val="006A3543"/>
    <w:rsid w:val="006A4CD1"/>
    <w:rsid w:val="006A51A3"/>
    <w:rsid w:val="006B4393"/>
    <w:rsid w:val="006C198E"/>
    <w:rsid w:val="006D5A9E"/>
    <w:rsid w:val="006E6463"/>
    <w:rsid w:val="006F3C8E"/>
    <w:rsid w:val="006F6484"/>
    <w:rsid w:val="0070174C"/>
    <w:rsid w:val="00703B53"/>
    <w:rsid w:val="0070414F"/>
    <w:rsid w:val="00715B4D"/>
    <w:rsid w:val="007271BF"/>
    <w:rsid w:val="007340BF"/>
    <w:rsid w:val="00735E15"/>
    <w:rsid w:val="00740616"/>
    <w:rsid w:val="0074083E"/>
    <w:rsid w:val="007472B0"/>
    <w:rsid w:val="00752E27"/>
    <w:rsid w:val="007715E8"/>
    <w:rsid w:val="0077227A"/>
    <w:rsid w:val="00772E71"/>
    <w:rsid w:val="00787C17"/>
    <w:rsid w:val="00797218"/>
    <w:rsid w:val="007A023C"/>
    <w:rsid w:val="007A579F"/>
    <w:rsid w:val="007B4C66"/>
    <w:rsid w:val="007C028E"/>
    <w:rsid w:val="007D00CE"/>
    <w:rsid w:val="007D6D2E"/>
    <w:rsid w:val="007E1393"/>
    <w:rsid w:val="007F5DA8"/>
    <w:rsid w:val="00825385"/>
    <w:rsid w:val="00826675"/>
    <w:rsid w:val="00837912"/>
    <w:rsid w:val="008521CB"/>
    <w:rsid w:val="0089605F"/>
    <w:rsid w:val="0089756B"/>
    <w:rsid w:val="008A1A84"/>
    <w:rsid w:val="008A5E71"/>
    <w:rsid w:val="008B523B"/>
    <w:rsid w:val="008D2B33"/>
    <w:rsid w:val="008D2C61"/>
    <w:rsid w:val="008E1EBB"/>
    <w:rsid w:val="00900778"/>
    <w:rsid w:val="00905C79"/>
    <w:rsid w:val="00910F98"/>
    <w:rsid w:val="009110FF"/>
    <w:rsid w:val="00912E17"/>
    <w:rsid w:val="00915730"/>
    <w:rsid w:val="00921227"/>
    <w:rsid w:val="00933EE2"/>
    <w:rsid w:val="0093752E"/>
    <w:rsid w:val="00943320"/>
    <w:rsid w:val="00954188"/>
    <w:rsid w:val="009541FF"/>
    <w:rsid w:val="00957AF0"/>
    <w:rsid w:val="009806E1"/>
    <w:rsid w:val="00994BA0"/>
    <w:rsid w:val="009B340C"/>
    <w:rsid w:val="009C0619"/>
    <w:rsid w:val="009C35E4"/>
    <w:rsid w:val="009E2E84"/>
    <w:rsid w:val="00A10C94"/>
    <w:rsid w:val="00A3246F"/>
    <w:rsid w:val="00A32D2E"/>
    <w:rsid w:val="00A37DB0"/>
    <w:rsid w:val="00A44166"/>
    <w:rsid w:val="00A54A73"/>
    <w:rsid w:val="00A60467"/>
    <w:rsid w:val="00A609BC"/>
    <w:rsid w:val="00A61163"/>
    <w:rsid w:val="00A6344F"/>
    <w:rsid w:val="00A74DBF"/>
    <w:rsid w:val="00A85046"/>
    <w:rsid w:val="00AC6BF0"/>
    <w:rsid w:val="00AD6C33"/>
    <w:rsid w:val="00AE6EDF"/>
    <w:rsid w:val="00AF3EC7"/>
    <w:rsid w:val="00AF6086"/>
    <w:rsid w:val="00B00586"/>
    <w:rsid w:val="00B00FD5"/>
    <w:rsid w:val="00B05D52"/>
    <w:rsid w:val="00B06014"/>
    <w:rsid w:val="00B2368A"/>
    <w:rsid w:val="00B42666"/>
    <w:rsid w:val="00B43DCD"/>
    <w:rsid w:val="00B44A3F"/>
    <w:rsid w:val="00B70597"/>
    <w:rsid w:val="00B70B50"/>
    <w:rsid w:val="00B72B1E"/>
    <w:rsid w:val="00B76139"/>
    <w:rsid w:val="00B80DF4"/>
    <w:rsid w:val="00B80E1A"/>
    <w:rsid w:val="00B91301"/>
    <w:rsid w:val="00B94A5D"/>
    <w:rsid w:val="00BD1015"/>
    <w:rsid w:val="00BD75FB"/>
    <w:rsid w:val="00BE69A6"/>
    <w:rsid w:val="00C00E74"/>
    <w:rsid w:val="00C21261"/>
    <w:rsid w:val="00C22DAB"/>
    <w:rsid w:val="00C43C36"/>
    <w:rsid w:val="00C503C3"/>
    <w:rsid w:val="00C51263"/>
    <w:rsid w:val="00C532E6"/>
    <w:rsid w:val="00C54F34"/>
    <w:rsid w:val="00C64CDA"/>
    <w:rsid w:val="00C67525"/>
    <w:rsid w:val="00C74D25"/>
    <w:rsid w:val="00C870E4"/>
    <w:rsid w:val="00C94C60"/>
    <w:rsid w:val="00CA21A2"/>
    <w:rsid w:val="00CA224C"/>
    <w:rsid w:val="00CA2AAC"/>
    <w:rsid w:val="00CB4741"/>
    <w:rsid w:val="00CB5963"/>
    <w:rsid w:val="00CB76E7"/>
    <w:rsid w:val="00CC7C14"/>
    <w:rsid w:val="00CE459B"/>
    <w:rsid w:val="00CF2382"/>
    <w:rsid w:val="00D04CEC"/>
    <w:rsid w:val="00D13525"/>
    <w:rsid w:val="00D337AB"/>
    <w:rsid w:val="00D55F54"/>
    <w:rsid w:val="00D714B5"/>
    <w:rsid w:val="00D82A18"/>
    <w:rsid w:val="00D837B6"/>
    <w:rsid w:val="00D8405F"/>
    <w:rsid w:val="00D860AB"/>
    <w:rsid w:val="00D87CDA"/>
    <w:rsid w:val="00D956C2"/>
    <w:rsid w:val="00D97665"/>
    <w:rsid w:val="00DA2D11"/>
    <w:rsid w:val="00DA74A9"/>
    <w:rsid w:val="00DB11DA"/>
    <w:rsid w:val="00DE5096"/>
    <w:rsid w:val="00DF1ADA"/>
    <w:rsid w:val="00DF67F2"/>
    <w:rsid w:val="00E162AC"/>
    <w:rsid w:val="00E31CC4"/>
    <w:rsid w:val="00E33E0A"/>
    <w:rsid w:val="00E455D0"/>
    <w:rsid w:val="00E5794F"/>
    <w:rsid w:val="00E84D55"/>
    <w:rsid w:val="00EA10B9"/>
    <w:rsid w:val="00EC322D"/>
    <w:rsid w:val="00ED3B74"/>
    <w:rsid w:val="00ED6FA1"/>
    <w:rsid w:val="00EE12AC"/>
    <w:rsid w:val="00EE6688"/>
    <w:rsid w:val="00EE7FFD"/>
    <w:rsid w:val="00EF14EB"/>
    <w:rsid w:val="00F15602"/>
    <w:rsid w:val="00F6544E"/>
    <w:rsid w:val="00F67FCC"/>
    <w:rsid w:val="00F749FC"/>
    <w:rsid w:val="00FA1752"/>
    <w:rsid w:val="00FA7185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4E28"/>
  <w15:docId w15:val="{EBF04FA1-AC49-4A71-9C6F-EC8BEBAD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3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0555" TargetMode="External"/><Relationship Id="rId18" Type="http://schemas.openxmlformats.org/officeDocument/2006/relationships/hyperlink" Target="https://sorriso.siscam.com.br/arquivo?Id=197972" TargetMode="External"/><Relationship Id="rId26" Type="http://schemas.openxmlformats.org/officeDocument/2006/relationships/hyperlink" Target="https://sorriso.siscam.com.br/arquivo?Id=201542" TargetMode="External"/><Relationship Id="rId39" Type="http://schemas.openxmlformats.org/officeDocument/2006/relationships/hyperlink" Target="https://sorriso.siscam.com.br/arquivo?Id=205379" TargetMode="External"/><Relationship Id="rId21" Type="http://schemas.openxmlformats.org/officeDocument/2006/relationships/hyperlink" Target="https://sorriso.siscam.com.br/arquivo?Id=203056" TargetMode="External"/><Relationship Id="rId34" Type="http://schemas.openxmlformats.org/officeDocument/2006/relationships/hyperlink" Target="https://sorriso.siscam.com.br/arquivo?Id=204369" TargetMode="External"/><Relationship Id="rId42" Type="http://schemas.openxmlformats.org/officeDocument/2006/relationships/hyperlink" Target="https://sorriso.siscam.com.br/arquivo?Id=204620" TargetMode="External"/><Relationship Id="rId47" Type="http://schemas.openxmlformats.org/officeDocument/2006/relationships/footer" Target="foot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189367" TargetMode="External"/><Relationship Id="rId29" Type="http://schemas.openxmlformats.org/officeDocument/2006/relationships/hyperlink" Target="https://sorriso.siscam.com.br/arquivo?Id=204359" TargetMode="External"/><Relationship Id="rId11" Type="http://schemas.openxmlformats.org/officeDocument/2006/relationships/hyperlink" Target="https://sorriso.siscam.com.br/arquivo?Id=202791" TargetMode="External"/><Relationship Id="rId24" Type="http://schemas.openxmlformats.org/officeDocument/2006/relationships/hyperlink" Target="https://sorriso.siscam.com.br/arquivo?Id=203137" TargetMode="External"/><Relationship Id="rId32" Type="http://schemas.openxmlformats.org/officeDocument/2006/relationships/hyperlink" Target="https://sorriso.siscam.com.br/arquivo?Id=204366" TargetMode="External"/><Relationship Id="rId37" Type="http://schemas.openxmlformats.org/officeDocument/2006/relationships/hyperlink" Target="https://sorriso.siscam.com.br/arquivo?Id=204429" TargetMode="External"/><Relationship Id="rId40" Type="http://schemas.openxmlformats.org/officeDocument/2006/relationships/hyperlink" Target="https://sorriso.siscam.com.br/arquivo?Id=205380" TargetMode="External"/><Relationship Id="rId45" Type="http://schemas.openxmlformats.org/officeDocument/2006/relationships/hyperlink" Target="https://sorriso.siscam.com.br/arquivo?Id=20528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4376" TargetMode="External"/><Relationship Id="rId23" Type="http://schemas.openxmlformats.org/officeDocument/2006/relationships/hyperlink" Target="https://sorriso.siscam.com.br/arquivo?Id=203121" TargetMode="External"/><Relationship Id="rId28" Type="http://schemas.openxmlformats.org/officeDocument/2006/relationships/hyperlink" Target="https://sorriso.siscam.com.br/arquivo?Id=204358" TargetMode="External"/><Relationship Id="rId36" Type="http://schemas.openxmlformats.org/officeDocument/2006/relationships/hyperlink" Target="https://sorriso.siscam.com.br/arquivo?Id=204428" TargetMode="External"/><Relationship Id="rId49" Type="http://schemas.openxmlformats.org/officeDocument/2006/relationships/footer" Target="footer3.xml"/><Relationship Id="rId10" Type="http://schemas.openxmlformats.org/officeDocument/2006/relationships/hyperlink" Target="https://sorriso.siscam.com.br/arquivo?Id=203932" TargetMode="External"/><Relationship Id="rId19" Type="http://schemas.openxmlformats.org/officeDocument/2006/relationships/hyperlink" Target="https://sorriso.siscam.com.br/arquivo?Id=200424" TargetMode="External"/><Relationship Id="rId31" Type="http://schemas.openxmlformats.org/officeDocument/2006/relationships/hyperlink" Target="https://sorriso.siscam.com.br/arquivo?Id=204365" TargetMode="External"/><Relationship Id="rId44" Type="http://schemas.openxmlformats.org/officeDocument/2006/relationships/hyperlink" Target="https://sorriso.siscam.com.br/arquivo?Id=2052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2172" TargetMode="External"/><Relationship Id="rId14" Type="http://schemas.openxmlformats.org/officeDocument/2006/relationships/hyperlink" Target="https://sorriso.siscam.com.br/arquivo?Id=204372" TargetMode="External"/><Relationship Id="rId22" Type="http://schemas.openxmlformats.org/officeDocument/2006/relationships/hyperlink" Target="https://sorriso.siscam.com.br/arquivo?Id=202386" TargetMode="External"/><Relationship Id="rId27" Type="http://schemas.openxmlformats.org/officeDocument/2006/relationships/hyperlink" Target="https://sorriso.siscam.com.br/arquivo?Id=203979" TargetMode="External"/><Relationship Id="rId30" Type="http://schemas.openxmlformats.org/officeDocument/2006/relationships/hyperlink" Target="https://sorriso.siscam.com.br/arquivo?Id=204364" TargetMode="External"/><Relationship Id="rId35" Type="http://schemas.openxmlformats.org/officeDocument/2006/relationships/hyperlink" Target="https://sorriso.siscam.com.br/arquivo?Id=204370" TargetMode="External"/><Relationship Id="rId43" Type="http://schemas.openxmlformats.org/officeDocument/2006/relationships/hyperlink" Target="https://sorriso.siscam.com.br/arquivo?Id=205278" TargetMode="External"/><Relationship Id="rId48" Type="http://schemas.openxmlformats.org/officeDocument/2006/relationships/footer" Target="footer2.xml"/><Relationship Id="rId8" Type="http://schemas.openxmlformats.org/officeDocument/2006/relationships/hyperlink" Target="https://sorriso.siscam.com.br/arquivo?Id=203933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202789" TargetMode="External"/><Relationship Id="rId17" Type="http://schemas.openxmlformats.org/officeDocument/2006/relationships/hyperlink" Target="https://sorriso.siscam.com.br/arquivo?Id=191512" TargetMode="External"/><Relationship Id="rId25" Type="http://schemas.openxmlformats.org/officeDocument/2006/relationships/hyperlink" Target="https://sorriso.siscam.com.br/arquivo?Id=203667" TargetMode="External"/><Relationship Id="rId33" Type="http://schemas.openxmlformats.org/officeDocument/2006/relationships/hyperlink" Target="https://sorriso.siscam.com.br/arquivo?Id=204368" TargetMode="External"/><Relationship Id="rId38" Type="http://schemas.openxmlformats.org/officeDocument/2006/relationships/hyperlink" Target="https://sorriso.siscam.com.br/arquivo?Id=205060" TargetMode="External"/><Relationship Id="rId46" Type="http://schemas.openxmlformats.org/officeDocument/2006/relationships/hyperlink" Target="https://sorriso.siscam.com.br/arquivo?Id=205368" TargetMode="External"/><Relationship Id="rId20" Type="http://schemas.openxmlformats.org/officeDocument/2006/relationships/hyperlink" Target="https://sorriso.siscam.com.br/arquivo?Id=202485" TargetMode="External"/><Relationship Id="rId41" Type="http://schemas.openxmlformats.org/officeDocument/2006/relationships/hyperlink" Target="https://sorriso.siscam.com.br/arquivo?Id=20536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4220</TotalTime>
  <Pages>1</Pages>
  <Words>2832</Words>
  <Characters>15295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dc:description/>
  <cp:lastModifiedBy>Camara Municipal</cp:lastModifiedBy>
  <cp:revision>410</cp:revision>
  <cp:lastPrinted>2026-08-13T11:42:00Z</cp:lastPrinted>
  <dcterms:created xsi:type="dcterms:W3CDTF">2025-11-18T11:25:00Z</dcterms:created>
  <dcterms:modified xsi:type="dcterms:W3CDTF">2026-08-26T15:22:00Z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