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F72" w:rsidRPr="004931DB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4931DB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4D6F72" w:rsidRPr="004931DB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4931DB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:rsidR="004D6F72" w:rsidRPr="004931DB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4931DB">
        <w:tc>
          <w:tcPr>
            <w:tcW w:w="2741" w:type="dxa"/>
          </w:tcPr>
          <w:p w:rsidR="004D6F72" w:rsidRPr="004931DB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:rsidR="004D6F72" w:rsidRPr="004931DB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:rsidR="004D6F72" w:rsidRPr="004931DB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4931DB">
        <w:tc>
          <w:tcPr>
            <w:tcW w:w="2741" w:type="dxa"/>
          </w:tcPr>
          <w:p w:rsidR="004D6F72" w:rsidRPr="004931DB" w:rsidRDefault="00E00DBB" w:rsidP="00126DEA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126DE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18</w:t>
            </w:r>
            <w:r w:rsidRPr="004931D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B62E0" w:rsidRPr="004931D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4931D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:rsidR="004D6F72" w:rsidRPr="004931DB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:rsidR="004D6F72" w:rsidRPr="004931DB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:rsidR="004D6F72" w:rsidRPr="004931DB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4D6F72" w:rsidRPr="004931DB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931DB">
        <w:rPr>
          <w:rFonts w:ascii="Times New Roman" w:eastAsia="Calibri" w:hAnsi="Times New Roman" w:cs="Times New Roman"/>
          <w:sz w:val="23"/>
          <w:szCs w:val="23"/>
        </w:rPr>
        <w:t xml:space="preserve">A Comissão Permanente Especial de Honrarias da Câmara Municipal de Vereadores de Sorriso - MT vem divulgar a Pauta para a reunião Ordinária a ser realizada na Sede da Câmara Municipal. </w:t>
      </w:r>
    </w:p>
    <w:p w:rsidR="004D6F72" w:rsidRPr="004931DB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4931DB">
        <w:tc>
          <w:tcPr>
            <w:tcW w:w="10740" w:type="dxa"/>
          </w:tcPr>
          <w:p w:rsidR="004D6F72" w:rsidRPr="004931DB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4D6F72" w:rsidRPr="004931DB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:rsidR="004D6F72" w:rsidRPr="004931DB" w:rsidRDefault="00E00DBB">
      <w:pPr>
        <w:rPr>
          <w:rFonts w:ascii="Times New Roman" w:eastAsia="Calibri" w:hAnsi="Times New Roman" w:cs="Times New Roman"/>
          <w:bCs/>
          <w:sz w:val="23"/>
          <w:szCs w:val="23"/>
        </w:rPr>
      </w:pPr>
      <w:r w:rsidRPr="004931DB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2634C6">
        <w:rPr>
          <w:rFonts w:ascii="Times New Roman" w:eastAsia="Calibri" w:hAnsi="Times New Roman" w:cs="Times New Roman"/>
          <w:bCs/>
          <w:sz w:val="23"/>
          <w:szCs w:val="23"/>
        </w:rPr>
        <w:t>14</w:t>
      </w:r>
      <w:r w:rsidRPr="004931DB">
        <w:rPr>
          <w:rFonts w:ascii="Times New Roman" w:eastAsia="Calibri" w:hAnsi="Times New Roman" w:cs="Times New Roman"/>
          <w:bCs/>
          <w:sz w:val="23"/>
          <w:szCs w:val="23"/>
        </w:rPr>
        <w:t>/2026 (Adir, Darci e Gringo) da</w:t>
      </w:r>
      <w:r w:rsidR="004962BA" w:rsidRPr="004931DB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4931DB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</w:t>
      </w:r>
      <w:r w:rsidR="002634C6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4931DB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2634C6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4931DB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4931DB">
        <w:tc>
          <w:tcPr>
            <w:tcW w:w="10740" w:type="dxa"/>
          </w:tcPr>
          <w:p w:rsidR="004D6F72" w:rsidRPr="004931DB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:rsidR="004D6F72" w:rsidRPr="004931DB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4931DB">
        <w:tc>
          <w:tcPr>
            <w:tcW w:w="10740" w:type="dxa"/>
          </w:tcPr>
          <w:p w:rsidR="004D6F72" w:rsidRPr="004931DB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4931DB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4931DB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:rsidR="00D46FD5" w:rsidRDefault="00D46FD5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3258B4" w:rsidRPr="003258B4" w:rsidRDefault="0048348C" w:rsidP="003258B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="003258B4" w:rsidRPr="003258B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105/2026</w:t>
        </w:r>
      </w:hyperlink>
      <w:r w:rsidR="003258B4" w:rsidRPr="003258B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3258B4" w:rsidRPr="003258B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3258B4" w:rsidRPr="003258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Título de Cidadão Sorrisense ao Senhor </w:t>
      </w:r>
      <w:r w:rsidR="003258B4" w:rsidRPr="003258B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Aldir Santos de Souza.</w:t>
      </w:r>
    </w:p>
    <w:p w:rsidR="003258B4" w:rsidRPr="003258B4" w:rsidRDefault="003258B4" w:rsidP="003258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258B4">
        <w:rPr>
          <w:rFonts w:ascii="Times New Roman" w:eastAsia="Calibri" w:hAnsi="Times New Roman" w:cs="Times New Roman"/>
          <w:sz w:val="23"/>
          <w:szCs w:val="23"/>
        </w:rPr>
        <w:t>Diogo Kriguer e vereadores abaixo assinados.</w:t>
      </w:r>
    </w:p>
    <w:p w:rsidR="003258B4" w:rsidRPr="003258B4" w:rsidRDefault="003258B4" w:rsidP="003258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258B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3258B4" w:rsidRPr="003258B4" w:rsidRDefault="003258B4" w:rsidP="003258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3258B4" w:rsidRPr="003258B4" w:rsidRDefault="003258B4" w:rsidP="003258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3258B4" w:rsidRPr="003258B4" w:rsidRDefault="0048348C" w:rsidP="003258B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="003258B4" w:rsidRPr="003258B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106/2026</w:t>
        </w:r>
      </w:hyperlink>
      <w:r w:rsidR="003258B4" w:rsidRPr="003258B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3258B4" w:rsidRPr="003258B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3258B4" w:rsidRPr="003258B4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José dos Santos Nascimento.</w:t>
      </w:r>
    </w:p>
    <w:p w:rsidR="003258B4" w:rsidRPr="003258B4" w:rsidRDefault="003258B4" w:rsidP="003258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258B4">
        <w:rPr>
          <w:rFonts w:ascii="Times New Roman" w:eastAsia="Calibri" w:hAnsi="Times New Roman" w:cs="Times New Roman"/>
          <w:sz w:val="23"/>
          <w:szCs w:val="23"/>
        </w:rPr>
        <w:t>Gringo do Barreiro e vereadores abaixo assinados.</w:t>
      </w:r>
    </w:p>
    <w:p w:rsidR="00D46FD5" w:rsidRDefault="003258B4" w:rsidP="003258B4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258B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3258B4" w:rsidRDefault="008A78F2" w:rsidP="003258B4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8A78F2" w:rsidRDefault="008A78F2" w:rsidP="003258B4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</w:p>
    <w:p w:rsidR="008A78F2" w:rsidRPr="008A78F2" w:rsidRDefault="0048348C" w:rsidP="008A78F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="008A78F2" w:rsidRPr="008A78F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107/2026</w:t>
        </w:r>
      </w:hyperlink>
      <w:r w:rsidR="008A78F2" w:rsidRPr="008A78F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A78F2" w:rsidRPr="008A78F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A78F2" w:rsidRPr="008A78F2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Título de Cidadão Sorrisense ao Senhor Nilton Sbeghen.</w:t>
      </w:r>
    </w:p>
    <w:p w:rsidR="008A78F2" w:rsidRPr="008A78F2" w:rsidRDefault="008A78F2" w:rsidP="008A78F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A78F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A78F2">
        <w:rPr>
          <w:rFonts w:ascii="Times New Roman" w:eastAsia="Calibri" w:hAnsi="Times New Roman" w:cs="Times New Roman"/>
          <w:sz w:val="23"/>
          <w:szCs w:val="23"/>
        </w:rPr>
        <w:t>Darci Gonçalves e vereadores abaixo assinados.</w:t>
      </w:r>
    </w:p>
    <w:p w:rsidR="008A78F2" w:rsidRDefault="008A78F2" w:rsidP="008A78F2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8A78F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A78F2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3258B4" w:rsidRDefault="00FF5104" w:rsidP="003258B4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3258B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Default="00FF5104" w:rsidP="003258B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178/2026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ilustre Sra. Carla Pianesso da Silva, jornalista, bacharel em Direito, fundadora e presidente do Instituto ONG CIRINHO Sorrindo Pesquisa &amp; Inovação, em reconhecimento à sua extraordinária trajetória de dedicação à causa oncológica, ao desenvolvimento da saúde pública e à promoção da dignidade humana.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</w:t>
        </w:r>
        <w:bookmarkStart w:id="0" w:name="_GoBack"/>
        <w:bookmarkEnd w:id="0"/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OÇÃO Nº 179/2026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ilustre Dr. Leandro Almeida Assunção, médico oncologista clínico, em reconhecimento à sua relevante contribuição à saúde pública, à oncologia regional e pela sua destacada atuação como Coordenador Científico e Responsável Técnico do Congresso Nacional de Oncologia – Inovação, Diagnóstico e Olhar Humano, realizado nos dias 24 e 25 de junho de 2026, no município de Sorriso, Estado de Mato Grosso.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180/2026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Revmo. Padre Pedro Faustino, em reconhecimento à sua relevante contribuição espiritual, humana e social à comunidade brasileira, bem como pela sua honrosa participação no Congresso Nacional de Oncologia – Inovação, Diagnóstico e Olhar Humano, realizado nos dias 24 e 25 de junho de 2026, no município de Sorriso, Estado de Mato Grosso.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181/2026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em reconhecimento à renomada psicanalista, neurocientista, filósofa e palestrante Dra. Andréa Vermont, pela sua honrosa participação no Congresso Nacional de Oncologia – Inovação, Diagnóstico e Olhar Humano, realizado nos dias 24 e 25 de junho de 2026, no município de Sorriso, Estado de Mato Grosso.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182/2026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ilustre Mariana Fernandes – Mari Anjo Rosa, em reconhecimento à sua extraordinária contribuição à causa oncológica brasileira e pela sua relevante participação no Congresso Nacional de Oncologia – Inovação, Diagnóstico e Olhar Humano, realizado nos dias 24 e 25 de junho de 2026, no município de Sorriso, Estado de Mato Grosso.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183/2026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Escola Municipal Aureliano Pereira da Silva, em comemoração aos seus 36 anos de história.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184/2026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Senado Federal pela rejeição da indicação de Jorge Rodrigo Araújo Messias ao Supremo Tribunal Federal.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185/2026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Aplausos ao grupo "Amigos do Sangue", em reconhecimento à relevante atuação desenvolvida no Município de Sorriso/MT, especialmente pela realização e incentivo das campanhas de doação de sangue, promovendo a solidariedade, a conscientização da população e contribuindo diretamente para a manutenção dos estoques dos hemocentros que atendem a região.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lastRenderedPageBreak/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186/2026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Aplausos às nutricionistas da Rede Municipal de Educação de Sorriso/MT, em alusão ao Dia do Nutricionista, comemorado em 31 de agosto.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FF5104" w:rsidRPr="00FF5104" w:rsidRDefault="00FF5104" w:rsidP="00FF510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FF510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187/2026</w:t>
        </w:r>
      </w:hyperlink>
      <w:r w:rsidRPr="00FF510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F510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F5104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Aplausos ao Grupo de Churrasqueiros de Sorriso/MT, em reconhecimento ao relevante trabalho desenvolvido de forma voluntária e dedicada nas festividades comunitárias, eventos beneficentes, encontros religiosos e demais celebrações realizadas no município de Sorriso/MT.</w:t>
      </w:r>
    </w:p>
    <w:p w:rsidR="00FF5104" w:rsidRPr="00FF5104" w:rsidRDefault="00FF5104" w:rsidP="00FF510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F510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F5104">
        <w:rPr>
          <w:rFonts w:ascii="Times New Roman" w:eastAsia="Calibri" w:hAnsi="Times New Roman" w:cs="Times New Roman"/>
          <w:sz w:val="23"/>
          <w:szCs w:val="23"/>
        </w:rPr>
        <w:t>Gringo do Barreiro e vereadores abaixo assinados.</w:t>
      </w:r>
    </w:p>
    <w:p w:rsidR="00FF5104" w:rsidRDefault="00FF5104" w:rsidP="00FF510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F510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F5104">
        <w:rPr>
          <w:rFonts w:ascii="Times New Roman" w:eastAsia="Calibri" w:hAnsi="Times New Roman" w:cs="Times New Roman"/>
          <w:sz w:val="23"/>
          <w:szCs w:val="23"/>
        </w:rPr>
        <w:t xml:space="preserve">  1) Justiça e Redação; 2) Especial de Honrarias.</w:t>
      </w:r>
    </w:p>
    <w:p w:rsidR="00D46FD5" w:rsidRPr="004931DB" w:rsidRDefault="00D46FD5" w:rsidP="00D46FD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:rsidR="004D6F72" w:rsidRPr="004931DB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4931DB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:rsidR="004D6F72" w:rsidRPr="004931DB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4931DB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4931DB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4931DB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4931DB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4931DB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4931DB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4D6F72" w:rsidRPr="004931DB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931DB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4D6F72" w:rsidRPr="004931DB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4931DB">
      <w:footerReference w:type="even" r:id="rId20"/>
      <w:footerReference w:type="default" r:id="rId21"/>
      <w:footerReference w:type="first" r:id="rId22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48C" w:rsidRDefault="0048348C">
      <w:pPr>
        <w:spacing w:after="0" w:line="240" w:lineRule="auto"/>
      </w:pPr>
      <w:r>
        <w:separator/>
      </w:r>
    </w:p>
  </w:endnote>
  <w:endnote w:type="continuationSeparator" w:id="0">
    <w:p w:rsidR="0048348C" w:rsidRDefault="0048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168380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F5104">
          <w:rPr>
            <w:noProof/>
          </w:rPr>
          <w:t>2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488589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48C" w:rsidRDefault="0048348C">
      <w:pPr>
        <w:spacing w:after="0" w:line="240" w:lineRule="auto"/>
      </w:pPr>
      <w:r>
        <w:separator/>
      </w:r>
    </w:p>
  </w:footnote>
  <w:footnote w:type="continuationSeparator" w:id="0">
    <w:p w:rsidR="0048348C" w:rsidRDefault="00483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6F72"/>
    <w:rsid w:val="000333A4"/>
    <w:rsid w:val="000F0F1C"/>
    <w:rsid w:val="00126DEA"/>
    <w:rsid w:val="00146845"/>
    <w:rsid w:val="001747D9"/>
    <w:rsid w:val="00193EEA"/>
    <w:rsid w:val="00211E3A"/>
    <w:rsid w:val="002127D6"/>
    <w:rsid w:val="00242D5C"/>
    <w:rsid w:val="002634C6"/>
    <w:rsid w:val="002F15CF"/>
    <w:rsid w:val="003253FA"/>
    <w:rsid w:val="003258B4"/>
    <w:rsid w:val="00343B59"/>
    <w:rsid w:val="003571E6"/>
    <w:rsid w:val="0038591B"/>
    <w:rsid w:val="00434D1A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5F513A"/>
    <w:rsid w:val="00636F26"/>
    <w:rsid w:val="006D0276"/>
    <w:rsid w:val="006F62B1"/>
    <w:rsid w:val="00764427"/>
    <w:rsid w:val="007700B6"/>
    <w:rsid w:val="007B62E0"/>
    <w:rsid w:val="00853934"/>
    <w:rsid w:val="0089179F"/>
    <w:rsid w:val="0089708C"/>
    <w:rsid w:val="008A78F2"/>
    <w:rsid w:val="008C66DE"/>
    <w:rsid w:val="008F7ADC"/>
    <w:rsid w:val="00A77B78"/>
    <w:rsid w:val="00AC2431"/>
    <w:rsid w:val="00C47447"/>
    <w:rsid w:val="00C56AD2"/>
    <w:rsid w:val="00D03B00"/>
    <w:rsid w:val="00D46FD5"/>
    <w:rsid w:val="00DE7412"/>
    <w:rsid w:val="00E00DBB"/>
    <w:rsid w:val="00E04410"/>
    <w:rsid w:val="00E26F6A"/>
    <w:rsid w:val="00E2732B"/>
    <w:rsid w:val="00E539DA"/>
    <w:rsid w:val="00E73B12"/>
    <w:rsid w:val="00F21831"/>
    <w:rsid w:val="00F40353"/>
    <w:rsid w:val="00F57A79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17CA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991" TargetMode="External"/><Relationship Id="rId13" Type="http://schemas.openxmlformats.org/officeDocument/2006/relationships/hyperlink" Target="https://sorriso.siscam.com.br/arquivo?Id=201985" TargetMode="External"/><Relationship Id="rId18" Type="http://schemas.openxmlformats.org/officeDocument/2006/relationships/hyperlink" Target="https://sorriso.siscam.com.br/arquivo?Id=202072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sorriso.siscam.com.br/arquivo?Id=201966" TargetMode="External"/><Relationship Id="rId12" Type="http://schemas.openxmlformats.org/officeDocument/2006/relationships/hyperlink" Target="https://sorriso.siscam.com.br/arquivo?Id=201984" TargetMode="External"/><Relationship Id="rId17" Type="http://schemas.openxmlformats.org/officeDocument/2006/relationships/hyperlink" Target="https://sorriso.siscam.com.br/arquivo?Id=2020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2061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1983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205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orriso.siscam.com.br/arquivo?Id=201982" TargetMode="External"/><Relationship Id="rId19" Type="http://schemas.openxmlformats.org/officeDocument/2006/relationships/hyperlink" Target="https://sorriso.siscam.com.br/arquivo?Id=2021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2140," TargetMode="External"/><Relationship Id="rId14" Type="http://schemas.openxmlformats.org/officeDocument/2006/relationships/hyperlink" Target="https://sorriso.siscam.com.br/arquivo?Id=201986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3</Pages>
  <Words>1144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668</cp:revision>
  <cp:lastPrinted>2026-03-12T13:17:00Z</cp:lastPrinted>
  <dcterms:created xsi:type="dcterms:W3CDTF">2022-08-18T11:28:00Z</dcterms:created>
  <dcterms:modified xsi:type="dcterms:W3CDTF">2026-06-17T13:45:00Z</dcterms:modified>
  <dc:language>pt-BR</dc:language>
</cp:coreProperties>
</file>